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CEB" w:rsidRPr="00773A48" w:rsidRDefault="00773A48" w:rsidP="00773A48">
      <w:pPr>
        <w:pStyle w:val="1"/>
        <w:rPr>
          <w:lang w:val="ru-RU"/>
        </w:rPr>
      </w:pPr>
      <w:r w:rsidRPr="00773A48">
        <w:rPr>
          <w:lang w:val="ru-RU"/>
        </w:rPr>
        <w:t>Затратные методы ценообразования</w:t>
      </w:r>
    </w:p>
    <w:p w:rsidR="00773A48" w:rsidRPr="00773A48" w:rsidRDefault="00773A48" w:rsidP="00773A48">
      <w:pPr>
        <w:rPr>
          <w:lang w:val="ru-RU"/>
        </w:rPr>
      </w:pPr>
      <w:r w:rsidRPr="00773A48">
        <w:rPr>
          <w:lang w:val="ru-RU"/>
        </w:rPr>
        <w:t>Ценообразование является одной из важнейших функций управления предприятием. Оно включает в себя определение стоимости продукции или услуги, а также установление конечной цены, по которой товар или услуга будет предложена потребителям. Существует несколько методов ценообразования, одним из которых являются затратные методы. Затратные методы ценообразования основаны на учете затрат предприятия на производство товара или оказание услуги.</w:t>
      </w:r>
    </w:p>
    <w:p w:rsidR="00773A48" w:rsidRPr="00773A48" w:rsidRDefault="00773A48" w:rsidP="00773A48">
      <w:pPr>
        <w:rPr>
          <w:lang w:val="ru-RU"/>
        </w:rPr>
      </w:pPr>
      <w:bookmarkStart w:id="0" w:name="_GoBack"/>
      <w:bookmarkEnd w:id="0"/>
      <w:r w:rsidRPr="00773A48">
        <w:rPr>
          <w:lang w:val="ru-RU"/>
        </w:rPr>
        <w:t>Один из затратных методов ценообразования – это метод полной себестоимости. При использовании этого метода цена товара или услуги формируется на основе полной себестоимости, которая включает все затраты, понесенные предприятием на производство продукции или оказание услуги. Полная себестоимость включает затраты на сырье, материалы, энергию, оплату труда, амортизацию оборудования и другие расходы. При использовании метода полной себестоимости предприятие добавляет к себестоимости некоторую надбавку, которая позволяет получить прибыль.</w:t>
      </w:r>
    </w:p>
    <w:p w:rsidR="00773A48" w:rsidRPr="00773A48" w:rsidRDefault="00773A48" w:rsidP="00773A48">
      <w:pPr>
        <w:rPr>
          <w:lang w:val="ru-RU"/>
        </w:rPr>
      </w:pPr>
      <w:r w:rsidRPr="00773A48">
        <w:rPr>
          <w:lang w:val="ru-RU"/>
        </w:rPr>
        <w:t>Еще одним затратным методом ценообразования является метод переменной себестоимости. При использовании этого метода цена товара или услуги формируется на основе переменной себестоимости, которая включает только переменные затраты, то есть затраты, которые изменяются в зависимости от объема производства или оказания услуги. При использовании метода переменной себестоимости предприятие добавляет к переменной себестоимости некоторую надбавку, которая позволяет получить прибыль. Этот метод особенно удобен при оценке эффективности использования производственных мощностей и принятии решений о выпуске новых продуктов или услуг.</w:t>
      </w:r>
    </w:p>
    <w:p w:rsidR="00773A48" w:rsidRPr="00773A48" w:rsidRDefault="00773A48" w:rsidP="00773A48">
      <w:pPr>
        <w:rPr>
          <w:lang w:val="ru-RU"/>
        </w:rPr>
      </w:pPr>
      <w:r w:rsidRPr="00773A48">
        <w:rPr>
          <w:lang w:val="ru-RU"/>
        </w:rPr>
        <w:t>Еще одним затратным методом ценообразования является метод снижения себестоимости. При использовании этого метода цена товара или услуги формируется на основе сниженной себестоимости, которая достигается за счет оптимизации затрат предприятия. Оптимизация затрат может быть достигнута путем улучшения технологических процессов, снижения издержек на сырье и материалы, увеличения производительности труда и других мер. Метод снижения себестоимости позволяет предприятию предложить товар или услугу по более низкой цене, что может повысить его конкурентоспособность на рынке.</w:t>
      </w:r>
    </w:p>
    <w:p w:rsidR="00773A48" w:rsidRPr="00773A48" w:rsidRDefault="00773A48" w:rsidP="00773A48">
      <w:pPr>
        <w:rPr>
          <w:lang w:val="ru-RU"/>
        </w:rPr>
      </w:pPr>
      <w:r w:rsidRPr="00773A48">
        <w:rPr>
          <w:lang w:val="ru-RU"/>
        </w:rPr>
        <w:t>Однако, при использовании затратных методов ценообразования необходимо учитывать ряд ограничений и особенностей. Во-первых, затратные методы не учитывают спрос и предложение на рынке, а также конкуренцию. Это может привести к ситуации, когда цена товара или услуги, рассчитанная на основе затрат, окажется неприемлемой для потребителей или несоответствующей рыночным условиям. Во-вторых, затратные методы не учитывают степень удовлетворения потребителя от использования товара или услуги. Это может привести к ситуации, когда цена товара или услуги будет непропорционально высокой по сравнению с его полезностью для потребителя.</w:t>
      </w:r>
    </w:p>
    <w:p w:rsidR="00773A48" w:rsidRPr="00773A48" w:rsidRDefault="00773A48" w:rsidP="00773A48">
      <w:pPr>
        <w:rPr>
          <w:lang w:val="ru-RU"/>
        </w:rPr>
      </w:pPr>
      <w:r w:rsidRPr="00773A48">
        <w:rPr>
          <w:lang w:val="ru-RU"/>
        </w:rPr>
        <w:t>В целом, затратные методы ценообразования являются одним из способов определения цены товара или услуги на основе затрат предприятия на их производство. Они могут быть полезными при определении минимально приемлемой цены для предприятия или при оценке эффективности использования ресурсов. Однако, при использовании затратных методов необходимо учитывать рыночные условия и потребности потребителей, чтобы предложенная цена была приемлемой для рынка и обеспечивала достаточную прибыльность предприятию.</w:t>
      </w:r>
    </w:p>
    <w:sectPr w:rsidR="00773A48" w:rsidRPr="00773A4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23"/>
    <w:rsid w:val="00240223"/>
    <w:rsid w:val="00773A48"/>
    <w:rsid w:val="0086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7515"/>
  <w15:chartTrackingRefBased/>
  <w15:docId w15:val="{D8328D37-35E5-4670-A899-2299595B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3A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A4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2849</Characters>
  <Application>Microsoft Office Word</Application>
  <DocSecurity>0</DocSecurity>
  <Lines>23</Lines>
  <Paragraphs>6</Paragraphs>
  <ScaleCrop>false</ScaleCrop>
  <Company>SPecialiST RePack</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2023-09-23T18:40:00Z</dcterms:created>
  <dcterms:modified xsi:type="dcterms:W3CDTF">2023-09-23T18:41:00Z</dcterms:modified>
</cp:coreProperties>
</file>