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6C1" w:rsidRDefault="00F90407" w:rsidP="00F90407">
      <w:pPr>
        <w:pStyle w:val="1"/>
        <w:jc w:val="center"/>
      </w:pPr>
      <w:r w:rsidRPr="00F90407">
        <w:t>Морфология и анатомия древних человекообразных</w:t>
      </w:r>
    </w:p>
    <w:p w:rsidR="00F90407" w:rsidRDefault="00F90407" w:rsidP="00F90407"/>
    <w:p w:rsidR="00F90407" w:rsidRDefault="00F90407" w:rsidP="00F90407">
      <w:bookmarkStart w:id="0" w:name="_GoBack"/>
      <w:r>
        <w:t xml:space="preserve">Древние человекообразные занимают особое место в изучении эволюции человека. Эти существа представляют собой промежуточное звено между обезьянами и современным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>, их изучение позволяет понять ключевые этапы адаптации и эволюции на пути к становл</w:t>
      </w:r>
      <w:r>
        <w:t>ению человека.</w:t>
      </w:r>
    </w:p>
    <w:p w:rsidR="00F90407" w:rsidRDefault="00F90407" w:rsidP="00F90407">
      <w:r>
        <w:t xml:space="preserve">Одним из наиболее известных древних человекообразных является </w:t>
      </w:r>
      <w:proofErr w:type="spellStart"/>
      <w:r>
        <w:t>Australopithecus</w:t>
      </w:r>
      <w:proofErr w:type="spellEnd"/>
      <w:r>
        <w:t>. Эти существа жили в Африке примерно 4-2 млн лет назад. По своей морфологии они были похожи на обезьян, но имели ряд особенностей, свидетельствующих о прямоходящем образе жизни. Например, их таз был широким и плоским, что указывает на вертикальное положение тела. Кроме того, структура их ног и стоп была адаптирована к ходь</w:t>
      </w:r>
      <w:r>
        <w:t>бе, а не к висению на деревьях.</w:t>
      </w:r>
    </w:p>
    <w:p w:rsidR="00F90407" w:rsidRDefault="00F90407" w:rsidP="00F90407">
      <w:r>
        <w:t xml:space="preserve">Гоминиды рода </w:t>
      </w:r>
      <w:proofErr w:type="spellStart"/>
      <w:r>
        <w:t>Homo</w:t>
      </w:r>
      <w:proofErr w:type="spellEnd"/>
      <w:r>
        <w:t xml:space="preserve">, такие как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habilis</w:t>
      </w:r>
      <w:proofErr w:type="spellEnd"/>
      <w:r>
        <w:t xml:space="preserve"> и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erectus</w:t>
      </w:r>
      <w:proofErr w:type="spellEnd"/>
      <w:r>
        <w:t xml:space="preserve">, относятся к более поздним этапам эволюции человекообразных. У них был более крупный мозг в сравнении с </w:t>
      </w:r>
      <w:proofErr w:type="spellStart"/>
      <w:r>
        <w:t>Australopithecus</w:t>
      </w:r>
      <w:proofErr w:type="spellEnd"/>
      <w:r>
        <w:t>, что может свидетельствовать о развитии когнитивных способностей. Также эти виды использовали первые примитивные инструменты и были способны к контролиру</w:t>
      </w:r>
      <w:r>
        <w:t>емому использованию огня.</w:t>
      </w:r>
    </w:p>
    <w:p w:rsidR="00F90407" w:rsidRDefault="00F90407" w:rsidP="00F90407">
      <w:r>
        <w:t>Со временем структура лица древних человекообразных также менялась. У них стали менее выступающими челюсти, уменьшился надбровный выступ, что делало их внешний вид менее "грубым" и более по</w:t>
      </w:r>
      <w:r>
        <w:t>хожим на современного человека.</w:t>
      </w:r>
    </w:p>
    <w:p w:rsidR="00F90407" w:rsidRDefault="00F90407" w:rsidP="00F90407">
      <w:r>
        <w:t>М</w:t>
      </w:r>
      <w:r>
        <w:t>орфологические и анатомические особенности древних человекообразных свидетельствуют о сложном и многогранном процессе эволюции, в ходе которого формировались ключевые черты анатомии и поведения современного человека. Эти открытия стали возможными благодаря находкам ископаемых останков и последующим им анализом. Их изучение продолжает привносить новую информацию о прошлом человечества и позволяет лучше понять, откуда мы пришли и какими стали.</w:t>
      </w:r>
    </w:p>
    <w:p w:rsidR="00F90407" w:rsidRDefault="00F90407" w:rsidP="00F90407">
      <w:r>
        <w:t>Особый интерес для ученых представляют находки ископаемых останков древних человекообразных, которые обнаружены в разных частях мира, в особенности в Африке и Азии. Каждая новая находка позволяет корректировать и уточнять представления о физиологии, поведении и обра</w:t>
      </w:r>
      <w:r>
        <w:t>зе жизни наших далеких предков.</w:t>
      </w:r>
    </w:p>
    <w:p w:rsidR="00F90407" w:rsidRDefault="00F90407" w:rsidP="00F90407">
      <w:r>
        <w:t xml:space="preserve">Неоцененный вклад в изучение древних человекообразных принесли палеонтологические экспедиции, проводившиеся в XX веке. Благодаря им был открыт ряд ключевых форм, таких как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neanderthalensis</w:t>
      </w:r>
      <w:proofErr w:type="spellEnd"/>
      <w:r>
        <w:t xml:space="preserve"> – неандерталец, который обитал в Европе, и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floresiensis</w:t>
      </w:r>
      <w:proofErr w:type="spellEnd"/>
      <w:r>
        <w:t>, маленький человек с о</w:t>
      </w:r>
      <w:r>
        <w:t xml:space="preserve">строва </w:t>
      </w:r>
      <w:proofErr w:type="spellStart"/>
      <w:r>
        <w:t>Флорес</w:t>
      </w:r>
      <w:proofErr w:type="spellEnd"/>
      <w:r>
        <w:t xml:space="preserve"> в Индонезии.</w:t>
      </w:r>
    </w:p>
    <w:p w:rsidR="00F90407" w:rsidRDefault="00F90407" w:rsidP="00F90407">
      <w:r>
        <w:t xml:space="preserve">Особое внимание ученые уделяют зубной системе древних человекообразных. Изучение зубов позволяет делать выводы не только о диете, но и о возрасте, здоровье и даже о некоторых аспектах социального поведения. Так, на основе изучения износа зубных поверхностей можно довольно точно определить диету </w:t>
      </w:r>
      <w:r>
        <w:t>и способ питания древних людей.</w:t>
      </w:r>
    </w:p>
    <w:p w:rsidR="00F90407" w:rsidRDefault="00F90407" w:rsidP="00F90407">
      <w:r>
        <w:t>В последние десятилетия особое внимание ученых привлекает генетический анализ. Благодаря современным методам молекулярной биологии удалось извлечь и проанализировать ДНК из останков древних человекообразных, что открывает новые горизонты для понимания их эволюции и родства с современным человеком. Эти данные позволяют уточнить и дополнить информацию, полученную из</w:t>
      </w:r>
      <w:r>
        <w:t xml:space="preserve"> палеонтологических ископаемых.</w:t>
      </w:r>
    </w:p>
    <w:p w:rsidR="00F90407" w:rsidRDefault="00F90407" w:rsidP="00F90407">
      <w:r>
        <w:t xml:space="preserve">Таким образом, изучение древних человекообразных — это не только попытка понять прошлое человечества, но и возможность лучше понять настоящее. Ведь зная историю своего </w:t>
      </w:r>
      <w:r>
        <w:lastRenderedPageBreak/>
        <w:t>происхождения, мы можем лучше понять многие аспекты своего поведения, физиологии и культуры.</w:t>
      </w:r>
    </w:p>
    <w:p w:rsidR="00F90407" w:rsidRDefault="00F90407" w:rsidP="00F90407">
      <w:r>
        <w:t>С каждым годом исследования в области антропологии предоставляют все больше информации о древних человекообразных. Особенно ценными являются находки, связанные с разработками в области археологии, где удалось обнаружить орудия труда, следы поселений и даже искусст</w:t>
      </w:r>
      <w:r>
        <w:t>ва древних людей.</w:t>
      </w:r>
    </w:p>
    <w:p w:rsidR="00F90407" w:rsidRDefault="00F90407" w:rsidP="00F90407">
      <w:r>
        <w:t>Среди самых известных и интересных находок — шероховатые камни и костные орудия, которые свидетельствуют о том, что древние люди не только охотились и собирали пищу, но и создавали примитивные орудия для обработки материалов и выполнения различных работ. Также были найдены следы первобытного искусства — наскальные рисунки, изображающие животны</w:t>
      </w:r>
      <w:r>
        <w:t>х, людей и абстрактные символы.</w:t>
      </w:r>
    </w:p>
    <w:p w:rsidR="00F90407" w:rsidRDefault="00F90407" w:rsidP="00F90407">
      <w:r>
        <w:t>Одним из наиболее интригующих аспектов изучения древних человекообразных является попытка понимания их социального устройства и коммуникации. Некоторые исследования предполагают, что у древних людей могли существовать определенные формы общественного устройства, прототипы ритуало</w:t>
      </w:r>
      <w:r>
        <w:t>в и даже религиозные верования.</w:t>
      </w:r>
    </w:p>
    <w:p w:rsidR="00F90407" w:rsidRPr="00F90407" w:rsidRDefault="00F90407" w:rsidP="00F90407">
      <w:r>
        <w:t>В заключение хочется отметить, что исследование древних человекообразных — это бесконечный процесс, который продолжается и сегодня. С каждой новой находкой мы приближаемся к пониманию прошлого человечества и открываем для себя новые грани эволюционного процесса. Несмотря на все достижения, многие вопросы остаются без ответа, стимулируя ученых продолжать свои поиски и исследования.</w:t>
      </w:r>
      <w:bookmarkEnd w:id="0"/>
    </w:p>
    <w:sectPr w:rsidR="00F90407" w:rsidRPr="00F9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C1"/>
    <w:rsid w:val="00B156C1"/>
    <w:rsid w:val="00F9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E02D"/>
  <w15:chartTrackingRefBased/>
  <w15:docId w15:val="{801555A3-F465-4E35-8827-2A6776B2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2023-09-24T03:36:00Z</dcterms:created>
  <dcterms:modified xsi:type="dcterms:W3CDTF">2023-09-24T03:38:00Z</dcterms:modified>
</cp:coreProperties>
</file>