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F5F" w:rsidRDefault="00991EEC" w:rsidP="00991EEC">
      <w:pPr>
        <w:pStyle w:val="1"/>
        <w:jc w:val="center"/>
      </w:pPr>
      <w:r w:rsidRPr="00991EEC">
        <w:t>Виртуальная реальность и её применение в разных сферах</w:t>
      </w:r>
    </w:p>
    <w:p w:rsidR="00991EEC" w:rsidRPr="00991EEC" w:rsidRDefault="00991EEC" w:rsidP="00991EEC"/>
    <w:p w:rsidR="00991EEC" w:rsidRDefault="00991EEC" w:rsidP="00991EEC">
      <w:bookmarkStart w:id="0" w:name="_GoBack"/>
      <w:r>
        <w:t>Виртуальная реальность (VR) представляет собой технологию, которая создает искусственную среду, в которой пользователь может взаимодействовать с окружающим миром с помощью специальных устройств. Она охватывает зрение, слух и иногда осязание, позволяя пользователям погрузиться в виртуальные миры и взаимодействовать с объектами и событиями, которые там происходят. Виртуальная реальность находит широкое применение в различных сферах и областях, включая развлечения, образование, медицину, инженерию и многое дру</w:t>
      </w:r>
      <w:r>
        <w:t>гое.</w:t>
      </w:r>
    </w:p>
    <w:p w:rsidR="00991EEC" w:rsidRDefault="00991EEC" w:rsidP="00991EEC">
      <w:r>
        <w:t>Одной из наиболее очевидных областей применения виртуальной реальности является развлечения и игры. VR-игры позволяют игрокам окунуться в увлекательные миры, где они могут сражаться с врагами, исследовать неизведанные территории и испытывать невероятные приключения. Это создает более глубокий и впечатляющий игровой опыт, чем</w:t>
      </w:r>
      <w:r>
        <w:t xml:space="preserve"> традиционные виды развлечений.</w:t>
      </w:r>
    </w:p>
    <w:p w:rsidR="00991EEC" w:rsidRDefault="00991EEC" w:rsidP="00991EEC">
      <w:r>
        <w:t>В образовании виртуальная реальность используется для создания интерактивных учебных сред, где студенты могут изучать сложные концепции и процессы в более наглядной и понятной форме. Например, студенты могут исследовать внутреннюю структуру молекулы или же путешествовать во времени и пространстве, чтобы изучать исторические события. Это делает обучение бол</w:t>
      </w:r>
      <w:r>
        <w:t>ее увлекательным и эффективным.</w:t>
      </w:r>
    </w:p>
    <w:p w:rsidR="00991EEC" w:rsidRDefault="00991EEC" w:rsidP="00991EEC">
      <w:r>
        <w:t>В медицине VR используется для тренировки хирургов, реабилитации пациентов и диагностики заболеваний. Хирурги могут использовать виртуальные среды для симуляции сложных операций и улучшения своих навыков, а пациенты могут проводить реабилитацию, взаимодействуя с виртуальными средами. Также VR позволяет визуализировать сложные медицинские д</w:t>
      </w:r>
      <w:r>
        <w:t>анные и обнаруживать патологии.</w:t>
      </w:r>
    </w:p>
    <w:p w:rsidR="00991EEC" w:rsidRDefault="00991EEC" w:rsidP="00991EEC">
      <w:r>
        <w:t>В инженерии VR применяется для проектирования и моделирования различных систем и устройств. Инженеры могут создавать виртуальные прототипы, чтобы провести тестирование и оптимизацию перед физической реализацией проекта. Это сокращает расходы на исследования и разработки и повыша</w:t>
      </w:r>
      <w:r>
        <w:t>ет качество конечных продуктов.</w:t>
      </w:r>
    </w:p>
    <w:p w:rsidR="00991EEC" w:rsidRDefault="00991EEC" w:rsidP="00991EEC">
      <w:r>
        <w:t>Кроме того, виртуальная реальность используется в сфере искусства и развлечений. VR-контент позволяет художникам и креативным людям создавать уникальные визуальные и звуковые произведения и делиться ими с аудиторией. Это открывает новые возможности для создания интерактивных выст</w:t>
      </w:r>
      <w:r>
        <w:t>авок, концертов и даже фильмов.</w:t>
      </w:r>
    </w:p>
    <w:p w:rsidR="00991EEC" w:rsidRDefault="00991EEC" w:rsidP="00991EEC">
      <w:r>
        <w:t>Виртуальная реальность имеет широкий спектр применения и продолжает развиваться, предоставляя новые возможности в различных сферах человеческой деятельности. Эта технолог</w:t>
      </w:r>
      <w:r>
        <w:t>и</w:t>
      </w:r>
      <w:r>
        <w:t>я представляет собой мощный инструмент, который продолжает преобразовывать способы взаимодействия людей с информацией, обучением, развлечениями и работой. Несмотря на свои многочисленные преимущества, виртуальная реальность также сталкивается с рядом вызовов и ограничений, таких как высокая стоимость оборудования, потребление ресурсов, связанных с энергопотреблением, и потенциальные</w:t>
      </w:r>
      <w:r>
        <w:t xml:space="preserve"> </w:t>
      </w:r>
      <w:r>
        <w:t>риск</w:t>
      </w:r>
      <w:r>
        <w:t>и при длительном использовании.</w:t>
      </w:r>
    </w:p>
    <w:p w:rsidR="00991EEC" w:rsidRDefault="00991EEC" w:rsidP="00991EEC">
      <w:r>
        <w:t>Кроме того, виртуальная реальность имеет огромный потенциал в области обучения и тренировок. Она может использоваться для симуляции опасных или дорогостоящих сценариев, таких как тренировки пилотов, хирургов, пожарных и военных. Это позволяет учащимся и профессионалам приобретать навы</w:t>
      </w:r>
      <w:r>
        <w:t xml:space="preserve">ки и опыт без реальных рисков. </w:t>
      </w:r>
    </w:p>
    <w:p w:rsidR="00991EEC" w:rsidRDefault="00991EEC" w:rsidP="00991EEC">
      <w:r>
        <w:t xml:space="preserve">Кроме того, виртуальная реальность может быть полезной в медицине для реабилитации пациентов после травм и операций. С помощью специализированных VR-приложений пациенты </w:t>
      </w:r>
      <w:r>
        <w:lastRenderedPageBreak/>
        <w:t xml:space="preserve">могут выполнять упражнения и лечебные процедуры в виртуальной среде, что </w:t>
      </w:r>
      <w:r>
        <w:t>способствует их восстановлению.</w:t>
      </w:r>
    </w:p>
    <w:p w:rsidR="00991EEC" w:rsidRDefault="00991EEC" w:rsidP="00991EEC">
      <w:r>
        <w:t>Однако с развитием виртуальной реальности возникают и некоторые этические вопросы</w:t>
      </w:r>
      <w:r>
        <w:t>,</w:t>
      </w:r>
      <w:r>
        <w:t xml:space="preserve"> и вызовы, связанные с приватностью данных, зависимостью от виртуального мира и вопросами безопасности. Поэтому важно продолжать исследования и разработки в этой области, соблюдая соответствующие нормы и стан</w:t>
      </w:r>
      <w:r>
        <w:t>дарты.</w:t>
      </w:r>
    </w:p>
    <w:p w:rsidR="00991EEC" w:rsidRDefault="00991EEC" w:rsidP="00991EEC">
      <w:r>
        <w:t>В целом, виртуальная реальность представляет собой захватывающий и перспективный инструмент, который меняет наше представление о взаимодействии с информацией и окружающим миром. Её влияние на различные отрасли будет продолжать расти, и мы можем ожидать ещё более увлекательные и инновационные разработки в этой области.</w:t>
      </w:r>
    </w:p>
    <w:p w:rsidR="00991EEC" w:rsidRPr="00991EEC" w:rsidRDefault="00991EEC" w:rsidP="00991EEC">
      <w:r>
        <w:t>В заключение, виртуальная реальность представляет собой захватывающую и инновационную область, которая оказывает влияние на множество аспектов современной жизни. Её потенциал в сфере развлечений, образования, медицины и индустрии продолжает раскрываться, и мы можем ожидать, что в будущем она будет играть все более важную роль в нашем обществе.</w:t>
      </w:r>
      <w:bookmarkEnd w:id="0"/>
    </w:p>
    <w:sectPr w:rsidR="00991EEC" w:rsidRPr="00991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F5F"/>
    <w:rsid w:val="00035F5F"/>
    <w:rsid w:val="0099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822E4"/>
  <w15:chartTrackingRefBased/>
  <w15:docId w15:val="{F78CFD8D-19D9-4BFE-B902-FE5D6C43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1E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1E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666</Words>
  <Characters>3798</Characters>
  <Application>Microsoft Office Word</Application>
  <DocSecurity>0</DocSecurity>
  <Lines>31</Lines>
  <Paragraphs>8</Paragraphs>
  <ScaleCrop>false</ScaleCrop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2023-09-24T05:47:00Z</dcterms:created>
  <dcterms:modified xsi:type="dcterms:W3CDTF">2023-09-24T05:51:00Z</dcterms:modified>
</cp:coreProperties>
</file>