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D6" w:rsidRPr="00501EA6" w:rsidRDefault="00501EA6" w:rsidP="00501EA6">
      <w:pPr>
        <w:pStyle w:val="1"/>
        <w:rPr>
          <w:lang w:val="ru-RU"/>
        </w:rPr>
      </w:pPr>
      <w:r w:rsidRPr="00501EA6">
        <w:rPr>
          <w:lang w:val="ru-RU"/>
        </w:rPr>
        <w:t>Антропологическая этика Л. Фейербаха</w:t>
      </w:r>
    </w:p>
    <w:p w:rsidR="00501EA6" w:rsidRPr="00501EA6" w:rsidRDefault="00501EA6" w:rsidP="00501EA6">
      <w:pPr>
        <w:rPr>
          <w:lang w:val="ru-RU"/>
        </w:rPr>
      </w:pPr>
      <w:bookmarkStart w:id="0" w:name="_GoBack"/>
      <w:r w:rsidRPr="00501EA6">
        <w:rPr>
          <w:lang w:val="ru-RU"/>
        </w:rPr>
        <w:t>Людвиг Фейербах был немецким философом, одним из основателей антропологической этики. Он разработал свою этическую теорию в рамках своего общего философского учения, которое он называл "антропологическим материализмом". Фейербах считал, что основой этики является человек и его природа.</w:t>
      </w:r>
    </w:p>
    <w:p w:rsidR="00501EA6" w:rsidRPr="00501EA6" w:rsidRDefault="00501EA6" w:rsidP="00501EA6">
      <w:pPr>
        <w:rPr>
          <w:lang w:val="ru-RU"/>
        </w:rPr>
      </w:pPr>
      <w:r w:rsidRPr="00501EA6">
        <w:rPr>
          <w:lang w:val="ru-RU"/>
        </w:rPr>
        <w:t>Одним из ключевых понятий в антропологической этике Фейербаха является понятие "человека-существа". Он утверждал, что человек является существом, которое определяется своей природой и потребностями. Человек не может отделить себя от своей природы и должен учитывать свои физические и психологические потребности при принятии этических решений.</w:t>
      </w:r>
    </w:p>
    <w:p w:rsidR="00501EA6" w:rsidRPr="00501EA6" w:rsidRDefault="00501EA6" w:rsidP="00501EA6">
      <w:pPr>
        <w:rPr>
          <w:lang w:val="ru-RU"/>
        </w:rPr>
      </w:pPr>
      <w:r w:rsidRPr="00501EA6">
        <w:rPr>
          <w:lang w:val="ru-RU"/>
        </w:rPr>
        <w:t>Фейербах считал, что основными потребностями человека являются потребности в пище, жилье, одежде, здоровье, образовании и т.д. Он утверждал, что эти потребности должны быть удовлетворены для достижения счастья и благополучия человека. Фейербах призывал к созданию общества, в котором все люди имеют равные возможности для удовлетворения своих потребностей.</w:t>
      </w:r>
    </w:p>
    <w:p w:rsidR="00501EA6" w:rsidRPr="00501EA6" w:rsidRDefault="00501EA6" w:rsidP="00501EA6">
      <w:pPr>
        <w:rPr>
          <w:lang w:val="ru-RU"/>
        </w:rPr>
      </w:pPr>
      <w:r w:rsidRPr="00501EA6">
        <w:rPr>
          <w:lang w:val="ru-RU"/>
        </w:rPr>
        <w:t>Важным понятием в антропологической этике Фейербаха является также "человек-субъект". Он утверждал, что человек является субъектом, который способен принимать свободные и осознанные решения. Человек должен осознавать свои потребности и стремиться удовлетворить их, но при этом он также должен учитывать интересы и потребности других людей.</w:t>
      </w:r>
    </w:p>
    <w:p w:rsidR="00501EA6" w:rsidRPr="00501EA6" w:rsidRDefault="00501EA6" w:rsidP="00501EA6">
      <w:pPr>
        <w:rPr>
          <w:lang w:val="ru-RU"/>
        </w:rPr>
      </w:pPr>
      <w:r w:rsidRPr="00501EA6">
        <w:rPr>
          <w:lang w:val="ru-RU"/>
        </w:rPr>
        <w:t>Фейербах считал, что этика должна быть основана на принципе справедливости и равенства. Он призывал к созданию общества, в котором каждый человек имеет равные права и возможности. Фейербах утверждал, что неравенство и несправедливость противоречат природе человека и приводят к страданиям и неравенству.</w:t>
      </w:r>
    </w:p>
    <w:p w:rsidR="00501EA6" w:rsidRPr="00501EA6" w:rsidRDefault="00501EA6" w:rsidP="00501EA6">
      <w:pPr>
        <w:rPr>
          <w:lang w:val="ru-RU"/>
        </w:rPr>
      </w:pPr>
      <w:r w:rsidRPr="00501EA6">
        <w:rPr>
          <w:lang w:val="ru-RU"/>
        </w:rPr>
        <w:t>В антропологической этике Фейербаха также важным является понятие "</w:t>
      </w:r>
      <w:proofErr w:type="spellStart"/>
      <w:r w:rsidRPr="00501EA6">
        <w:rPr>
          <w:lang w:val="ru-RU"/>
        </w:rPr>
        <w:t>эмпатии</w:t>
      </w:r>
      <w:proofErr w:type="spellEnd"/>
      <w:r w:rsidRPr="00501EA6">
        <w:rPr>
          <w:lang w:val="ru-RU"/>
        </w:rPr>
        <w:t xml:space="preserve">". Он утверждал, что человек должен иметь способность поставить себя на место другого человека и понять его потребности и интересы. </w:t>
      </w:r>
      <w:proofErr w:type="spellStart"/>
      <w:r w:rsidRPr="00501EA6">
        <w:rPr>
          <w:lang w:val="ru-RU"/>
        </w:rPr>
        <w:t>Эмпатия</w:t>
      </w:r>
      <w:proofErr w:type="spellEnd"/>
      <w:r w:rsidRPr="00501EA6">
        <w:rPr>
          <w:lang w:val="ru-RU"/>
        </w:rPr>
        <w:t xml:space="preserve"> позволяет человеку развивать сочувствие и заботу о других людях и принимать этические решения, основанные на учете интересов других людей.</w:t>
      </w:r>
    </w:p>
    <w:p w:rsidR="00501EA6" w:rsidRPr="00501EA6" w:rsidRDefault="00501EA6" w:rsidP="00501EA6">
      <w:pPr>
        <w:rPr>
          <w:lang w:val="ru-RU"/>
        </w:rPr>
      </w:pPr>
      <w:r w:rsidRPr="00501EA6">
        <w:rPr>
          <w:lang w:val="ru-RU"/>
        </w:rPr>
        <w:t>Основные принципы антропологической этики Фейербаха имели значительное влияние на развитие этической мысли. Его концепция основана на учете природы и потребностей человека, а также на принципах справедливости и равенства. Эти принципы стали основой для развития этики благополучия и социальной справедливости.</w:t>
      </w:r>
    </w:p>
    <w:p w:rsidR="00501EA6" w:rsidRPr="00501EA6" w:rsidRDefault="00501EA6" w:rsidP="00501EA6">
      <w:pPr>
        <w:rPr>
          <w:lang w:val="ru-RU"/>
        </w:rPr>
      </w:pPr>
      <w:r w:rsidRPr="00501EA6">
        <w:rPr>
          <w:lang w:val="ru-RU"/>
        </w:rPr>
        <w:t>В заключение, антропологическая этика Людвига Фейербаха представляет собой значительный вклад в развитие этической мысли. Его концепция, основанная на учете природы и потребностей человека, а также на принципах справедливости и равенства, оказала значительное влияние на развитие различных направлений этики. Эти идеи продолжают оставаться актуальными и влиятельными в современной этической мысли.</w:t>
      </w:r>
      <w:bookmarkEnd w:id="0"/>
    </w:p>
    <w:sectPr w:rsidR="00501EA6" w:rsidRPr="00501EA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DE"/>
    <w:rsid w:val="004A1EDE"/>
    <w:rsid w:val="004A25D6"/>
    <w:rsid w:val="0050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7A8EF"/>
  <w15:chartTrackingRefBased/>
  <w15:docId w15:val="{CABD3300-7B7F-4192-819A-7E64380D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1E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E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2023-09-24T19:54:00Z</dcterms:created>
  <dcterms:modified xsi:type="dcterms:W3CDTF">2023-09-24T19:55:00Z</dcterms:modified>
</cp:coreProperties>
</file>