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67" w:rsidRDefault="00541115" w:rsidP="00541115">
      <w:pPr>
        <w:pStyle w:val="1"/>
        <w:rPr>
          <w:lang w:val="ru-RU"/>
        </w:rPr>
      </w:pPr>
      <w:r w:rsidRPr="00541115">
        <w:rPr>
          <w:lang w:val="ru-RU"/>
        </w:rPr>
        <w:t>Структура этики и ее основные категории</w:t>
      </w:r>
    </w:p>
    <w:p w:rsidR="00541115" w:rsidRPr="00541115" w:rsidRDefault="00541115" w:rsidP="00541115">
      <w:pPr>
        <w:rPr>
          <w:lang w:val="ru-RU"/>
        </w:rPr>
      </w:pPr>
      <w:bookmarkStart w:id="0" w:name="_GoBack"/>
      <w:r w:rsidRPr="00541115">
        <w:rPr>
          <w:lang w:val="ru-RU"/>
        </w:rPr>
        <w:t>Этика – это область философии, которая изучает моральные ценности и нормы поведения. Она помогает нам определить, что является правильным или неправильным, добрым или злым. Структура этики состоит из основных категорий, которые помогают нам систематизировать и понять различные аспекты морального поведения. В данном реферате мы рассмотрим структуру этики и ее основные категории.</w:t>
      </w:r>
    </w:p>
    <w:p w:rsidR="00541115" w:rsidRPr="00541115" w:rsidRDefault="00541115" w:rsidP="00541115">
      <w:pPr>
        <w:pStyle w:val="2"/>
        <w:rPr>
          <w:lang w:val="ru-RU"/>
        </w:rPr>
      </w:pPr>
      <w:proofErr w:type="spellStart"/>
      <w:r w:rsidRPr="00541115">
        <w:rPr>
          <w:lang w:val="ru-RU"/>
        </w:rPr>
        <w:t>Метаэтика</w:t>
      </w:r>
      <w:proofErr w:type="spellEnd"/>
    </w:p>
    <w:p w:rsidR="00541115" w:rsidRPr="00541115" w:rsidRDefault="00541115" w:rsidP="00541115">
      <w:pPr>
        <w:rPr>
          <w:lang w:val="ru-RU"/>
        </w:rPr>
      </w:pPr>
      <w:proofErr w:type="spellStart"/>
      <w:r w:rsidRPr="00541115">
        <w:rPr>
          <w:lang w:val="ru-RU"/>
        </w:rPr>
        <w:t>Метаэтика</w:t>
      </w:r>
      <w:proofErr w:type="spellEnd"/>
      <w:r w:rsidRPr="00541115">
        <w:rPr>
          <w:lang w:val="ru-RU"/>
        </w:rPr>
        <w:t xml:space="preserve"> – это раздел этики, который занимается исследованием основ и природы моральных ценностей и норм. Она задает вопросы о том, что делает действие морально верным или неправильным, откуда берутся моральные обязательства и как мы можем определить, что является морально добрым или злым. В рамках </w:t>
      </w:r>
      <w:proofErr w:type="spellStart"/>
      <w:r w:rsidRPr="00541115">
        <w:rPr>
          <w:lang w:val="ru-RU"/>
        </w:rPr>
        <w:t>метаэтики</w:t>
      </w:r>
      <w:proofErr w:type="spellEnd"/>
      <w:r w:rsidRPr="00541115">
        <w:rPr>
          <w:lang w:val="ru-RU"/>
        </w:rPr>
        <w:t xml:space="preserve"> рассматриваются такие понятия, как объективизм и релятивизм, </w:t>
      </w:r>
      <w:proofErr w:type="spellStart"/>
      <w:r w:rsidRPr="00541115">
        <w:rPr>
          <w:lang w:val="ru-RU"/>
        </w:rPr>
        <w:t>эмоционализм</w:t>
      </w:r>
      <w:proofErr w:type="spellEnd"/>
      <w:r w:rsidRPr="00541115">
        <w:rPr>
          <w:lang w:val="ru-RU"/>
        </w:rPr>
        <w:t xml:space="preserve"> и </w:t>
      </w:r>
      <w:proofErr w:type="spellStart"/>
      <w:r w:rsidRPr="00541115">
        <w:rPr>
          <w:lang w:val="ru-RU"/>
        </w:rPr>
        <w:t>когнитивизм</w:t>
      </w:r>
      <w:proofErr w:type="spellEnd"/>
      <w:r w:rsidRPr="00541115">
        <w:rPr>
          <w:lang w:val="ru-RU"/>
        </w:rPr>
        <w:t>.</w:t>
      </w:r>
    </w:p>
    <w:p w:rsidR="00541115" w:rsidRPr="00541115" w:rsidRDefault="00541115" w:rsidP="00541115">
      <w:pPr>
        <w:pStyle w:val="2"/>
        <w:rPr>
          <w:lang w:val="ru-RU"/>
        </w:rPr>
      </w:pPr>
      <w:r w:rsidRPr="00541115">
        <w:rPr>
          <w:lang w:val="ru-RU"/>
        </w:rPr>
        <w:t>Нормативная этика</w:t>
      </w:r>
    </w:p>
    <w:p w:rsidR="00541115" w:rsidRPr="00541115" w:rsidRDefault="00541115" w:rsidP="00541115">
      <w:pPr>
        <w:rPr>
          <w:lang w:val="ru-RU"/>
        </w:rPr>
      </w:pPr>
      <w:r w:rsidRPr="00541115">
        <w:rPr>
          <w:lang w:val="ru-RU"/>
        </w:rPr>
        <w:t xml:space="preserve">Нормативная этика – это раздел этики, который занимается разработкой системы норм и принципов, которые помогают нам принимать моральные решения. Она определяет, какие действия являются правильными или неправильными, и предлагает различные теории моральности. В рамках нормативной этики рассматриваются такие теории, как деонтология, </w:t>
      </w:r>
      <w:proofErr w:type="spellStart"/>
      <w:r w:rsidRPr="00541115">
        <w:rPr>
          <w:lang w:val="ru-RU"/>
        </w:rPr>
        <w:t>конsequentialism</w:t>
      </w:r>
      <w:proofErr w:type="spellEnd"/>
      <w:r w:rsidRPr="00541115">
        <w:rPr>
          <w:lang w:val="ru-RU"/>
        </w:rPr>
        <w:t>, виртуальная этика и добродетельная этика.</w:t>
      </w:r>
    </w:p>
    <w:p w:rsidR="00541115" w:rsidRPr="00541115" w:rsidRDefault="00541115" w:rsidP="00541115">
      <w:pPr>
        <w:pStyle w:val="2"/>
        <w:rPr>
          <w:lang w:val="ru-RU"/>
        </w:rPr>
      </w:pPr>
      <w:r w:rsidRPr="00541115">
        <w:rPr>
          <w:lang w:val="ru-RU"/>
        </w:rPr>
        <w:t>Прикладная этика</w:t>
      </w:r>
    </w:p>
    <w:p w:rsidR="00541115" w:rsidRPr="00541115" w:rsidRDefault="00541115" w:rsidP="00541115">
      <w:pPr>
        <w:rPr>
          <w:lang w:val="ru-RU"/>
        </w:rPr>
      </w:pPr>
      <w:r w:rsidRPr="00541115">
        <w:rPr>
          <w:lang w:val="ru-RU"/>
        </w:rPr>
        <w:t>Прикладная этика – это раздел этики, который занимается применением этических принципов и норм к конкретным ситуациям и областям жизни. Она рассматривает этические аспекты в медицине, бизнесе, политике, науке и других областях. Прикладная этика помогает нам принимать моральные решения в сложных ситуациях и разрешать этические конфликты.</w:t>
      </w:r>
    </w:p>
    <w:p w:rsidR="00541115" w:rsidRPr="00541115" w:rsidRDefault="00541115" w:rsidP="00541115">
      <w:pPr>
        <w:pStyle w:val="2"/>
        <w:rPr>
          <w:lang w:val="ru-RU"/>
        </w:rPr>
      </w:pPr>
      <w:r w:rsidRPr="00541115">
        <w:rPr>
          <w:lang w:val="ru-RU"/>
        </w:rPr>
        <w:t>Индивидуальная этика</w:t>
      </w:r>
    </w:p>
    <w:p w:rsidR="00541115" w:rsidRPr="00541115" w:rsidRDefault="00541115" w:rsidP="00541115">
      <w:pPr>
        <w:rPr>
          <w:lang w:val="ru-RU"/>
        </w:rPr>
      </w:pPr>
      <w:r w:rsidRPr="00541115">
        <w:rPr>
          <w:lang w:val="ru-RU"/>
        </w:rPr>
        <w:t>Индивидуальная этика – это раздел этики, который занимается моральными ценностями и нормами поведения отдельного человека. Она рассматривает вопросы о том, как мы должны вести себя и какие ценности нам следует придерживаться. Индивидуальная этика помогает нам развивать наши добродетели и принимать моральные решения, основанные на наших убеждениях и ценностях.</w:t>
      </w:r>
    </w:p>
    <w:p w:rsidR="00541115" w:rsidRPr="00541115" w:rsidRDefault="00541115" w:rsidP="00541115">
      <w:pPr>
        <w:pStyle w:val="2"/>
        <w:rPr>
          <w:lang w:val="ru-RU"/>
        </w:rPr>
      </w:pPr>
      <w:r w:rsidRPr="00541115">
        <w:rPr>
          <w:lang w:val="ru-RU"/>
        </w:rPr>
        <w:t>Заключение</w:t>
      </w:r>
    </w:p>
    <w:p w:rsidR="00541115" w:rsidRPr="00541115" w:rsidRDefault="00541115" w:rsidP="00541115">
      <w:pPr>
        <w:rPr>
          <w:lang w:val="ru-RU"/>
        </w:rPr>
      </w:pPr>
      <w:r w:rsidRPr="00541115">
        <w:rPr>
          <w:lang w:val="ru-RU"/>
        </w:rPr>
        <w:t xml:space="preserve">Структура этики состоит из нескольких основных категорий, которые помогают нам систематизировать и понять различные аспекты морального поведения. </w:t>
      </w:r>
      <w:proofErr w:type="spellStart"/>
      <w:r w:rsidRPr="00541115">
        <w:rPr>
          <w:lang w:val="ru-RU"/>
        </w:rPr>
        <w:t>Метаэтика</w:t>
      </w:r>
      <w:proofErr w:type="spellEnd"/>
      <w:r w:rsidRPr="00541115">
        <w:rPr>
          <w:lang w:val="ru-RU"/>
        </w:rPr>
        <w:t xml:space="preserve"> занимается исследованием основ и природы моральных ценностей и норм. Нормативная этика разрабатывает систему норм и принципов, а прикладная этика применяет этические принципы к конкретным ситуациям и областям жизни. Индивидуальная этика занимается моральными ценностями и нормами поведения отдельного человека. Важно помнить, что этика является динамичной областью философии, которая продолжает развиваться и адаптироваться к изменяющимся общественным условиям и ценностям.</w:t>
      </w:r>
      <w:bookmarkEnd w:id="0"/>
    </w:p>
    <w:sectPr w:rsidR="00541115" w:rsidRPr="005411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5"/>
    <w:rsid w:val="000F5695"/>
    <w:rsid w:val="00541115"/>
    <w:rsid w:val="008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90A4"/>
  <w15:chartTrackingRefBased/>
  <w15:docId w15:val="{B2BCCA11-6B42-461B-880A-779EC89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1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11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2023-09-24T20:34:00Z</dcterms:created>
  <dcterms:modified xsi:type="dcterms:W3CDTF">2023-09-24T20:35:00Z</dcterms:modified>
</cp:coreProperties>
</file>