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34" w:rsidRDefault="00A11CAD" w:rsidP="00A11CAD">
      <w:pPr>
        <w:pStyle w:val="1"/>
        <w:jc w:val="center"/>
      </w:pPr>
      <w:r w:rsidRPr="00A11CAD">
        <w:t>Автоматизация тестирования программного обеспечения</w:t>
      </w:r>
    </w:p>
    <w:p w:rsidR="00A11CAD" w:rsidRDefault="00A11CAD" w:rsidP="00A11CAD"/>
    <w:p w:rsidR="00A11CAD" w:rsidRDefault="00A11CAD" w:rsidP="00A11CAD">
      <w:bookmarkStart w:id="0" w:name="_GoBack"/>
      <w:r>
        <w:t>Автоматизация тестирования программного обеспечения стала ключевым элементом современных процессов разработки. В условиях быстрого темпа изменений и высоких требований к качеству продуктов, ручное тестирование часто не может обеспечить необходимую эффективность и покрытие. Автоматизированные тесты позволяют командам быстро проверять функциональность продукта, обеспечивая</w:t>
      </w:r>
      <w:r>
        <w:t xml:space="preserve"> его стабильность и надежность.</w:t>
      </w:r>
    </w:p>
    <w:p w:rsidR="00A11CAD" w:rsidRDefault="00A11CAD" w:rsidP="00A11CAD">
      <w:r>
        <w:t>Одним из основных преимуществ автоматизации тестирования является повышение скорости выхода продукта на рынок. Поскольку автоматические тесты могут выполняться непрерывно, разработчики могут быстро находить и исправлять ошибки, что ускоряет процесс выпуска новых версий. Кроме того, автоматизация снижает человеческий фактор, который может привести</w:t>
      </w:r>
      <w:r>
        <w:t xml:space="preserve"> к пропуску критических ошибок.</w:t>
      </w:r>
    </w:p>
    <w:p w:rsidR="00A11CAD" w:rsidRDefault="00A11CAD" w:rsidP="00A11CAD">
      <w:r>
        <w:t xml:space="preserve">Еще одним важным аспектом является возможность непрерывной интеграции. В современных методологиях разработки, таких как </w:t>
      </w:r>
      <w:proofErr w:type="spellStart"/>
      <w:r>
        <w:t>Agile</w:t>
      </w:r>
      <w:proofErr w:type="spellEnd"/>
      <w:r>
        <w:t xml:space="preserve"> и </w:t>
      </w:r>
      <w:proofErr w:type="spellStart"/>
      <w:r>
        <w:t>DevOps</w:t>
      </w:r>
      <w:proofErr w:type="spellEnd"/>
      <w:r>
        <w:t>, автоматизированное тестирование позволяет обеспечивать постоянное качество кода, интегрир</w:t>
      </w:r>
      <w:r>
        <w:t>уя его в основную кодовую базу.</w:t>
      </w:r>
    </w:p>
    <w:p w:rsidR="00A11CAD" w:rsidRDefault="00A11CAD" w:rsidP="00A11CAD">
      <w:r>
        <w:t>Однако автоматизация тестирования также представляет определенные сложности. Разработка и поддержка автоматических тестов требуют инвестиций и специализированных навыков. Не все виды тестирования могут быть автоматизированы, и есть ситуации, когда ручное тестирова</w:t>
      </w:r>
      <w:r>
        <w:t xml:space="preserve">ние остается предпочтительным. </w:t>
      </w:r>
    </w:p>
    <w:p w:rsidR="00A11CAD" w:rsidRDefault="00A11CAD" w:rsidP="00A11CAD">
      <w:r>
        <w:t>В целом, автоматизация тестирования программного обеспечения стала неотъемлемой частью современной разработки. Она предлагает ряд преимуществ, но требует осознанного подхода и внимания к деталям. Как и в любой области, успешное применение автоматизации зависит от правильного выбора инструментов, стратегии и учета особенностей конкретного проекта.</w:t>
      </w:r>
    </w:p>
    <w:p w:rsidR="00A11CAD" w:rsidRDefault="00A11CAD" w:rsidP="00A11CAD">
      <w:r>
        <w:t>Автоматизированные тесты также способствуют повышению мотивации команды разработки. Когда разработчики видят, что их изменения в коде не приводят к ошибкам, это увеличивает их уверенность в стабильности продукта. Это также сокращает время, которое обычно тратится на регрессионное тестирование, освобождая ресурсы для бо</w:t>
      </w:r>
      <w:r>
        <w:t>лее сложных и креативных задач.</w:t>
      </w:r>
    </w:p>
    <w:p w:rsidR="00A11CAD" w:rsidRDefault="00A11CAD" w:rsidP="00A11CAD">
      <w:r>
        <w:t>Важным аспектом автоматизации тестирования является выбор подходящего инструментария. На рынке существует множество инструментов для автоматизации, каждый из которых имеет свои особенности, преимущества и недостатки. При выборе инструмента стоит учитывать особенности проекта, используем</w:t>
      </w:r>
      <w:r>
        <w:t>ые технологии и навыки команды.</w:t>
      </w:r>
    </w:p>
    <w:p w:rsidR="00A11CAD" w:rsidRDefault="00A11CAD" w:rsidP="00A11CAD">
      <w:r>
        <w:t>Также следует помнить, что автоматизация тестирования — это не "серебряная пуля". Она не может заменить полностью ручное тестирование, особенно когда речь идет о тестировании пользовательского интерфейса, где важен человеческий взгляд и интуиция. Тем не менее, в сочетании с ручным тестированием, автоматизация может дать значительные преимущества и улучшить качество конечного продукта.</w:t>
      </w:r>
    </w:p>
    <w:p w:rsidR="00A11CAD" w:rsidRDefault="00A11CAD" w:rsidP="00A11CAD">
      <w:r>
        <w:t>С ростом сложности программных продуктов и сокращением сроков их выпуска, автоматизация тестирования становится не просто желательной, но и необходимой практикой. Она позволяет ускорить процесс выявления ошибок, сократить затраты на ручное тестирование и улучшить стаб</w:t>
      </w:r>
      <w:r>
        <w:t>ильность программного продукта.</w:t>
      </w:r>
    </w:p>
    <w:p w:rsidR="00A11CAD" w:rsidRDefault="00A11CAD" w:rsidP="00A11CAD">
      <w:r>
        <w:t xml:space="preserve">Однако успешная автоматизация требует определенных знаний и навыков. Один из главных вызовов — это создание надежных и стабильных автоматизированных тестов, которые не будут </w:t>
      </w:r>
      <w:r>
        <w:lastRenderedPageBreak/>
        <w:t>выдавать ложные срабатывания. Для этого необходимо глубоко понимать не только принципы тестирования, но и особенности тестируемого прогр</w:t>
      </w:r>
      <w:r>
        <w:t>аммного обеспечения.</w:t>
      </w:r>
    </w:p>
    <w:p w:rsidR="00A11CAD" w:rsidRDefault="00A11CAD" w:rsidP="00A11CAD">
      <w:r>
        <w:t>Кроме того, автоматизация тестирования может стать затратной, если не учитывать все возможные риски. Например, переписывание тестов из-за изменений в программном коде или несовместимости с новыми версиями инструментов. Поэтому важно не только внедрить процесс автоматизации, но и обеспечить его поддержку, регул</w:t>
      </w:r>
      <w:r>
        <w:t>ярное обновление и оптимизацию.</w:t>
      </w:r>
    </w:p>
    <w:p w:rsidR="00A11CAD" w:rsidRDefault="00A11CAD" w:rsidP="00A11CAD">
      <w:r>
        <w:t>Также стоит учитывать, что автоматизированные тесты — это лишь одна часть обширной системы качества. Они должны дополняться другими методами контроля, такими как код-</w:t>
      </w:r>
      <w:proofErr w:type="spellStart"/>
      <w:r>
        <w:t>ревью</w:t>
      </w:r>
      <w:proofErr w:type="spellEnd"/>
      <w:r>
        <w:t>, статический анализ кода и мониторинг производительности. Только комплексный подход позволит достичь максимального качества продукта и удовлетворить потребности конечных пользователей.</w:t>
      </w:r>
    </w:p>
    <w:p w:rsidR="00A11CAD" w:rsidRPr="00A11CAD" w:rsidRDefault="00A11CAD" w:rsidP="00A11CAD">
      <w:r>
        <w:t>В завершение следует отметить, что мир IT постоянно меняется, и методы тестирования не являются исключением. Автоматизация тестирования программного обеспечения продолжит развиваться, принимая во внимание новые технологии, методологии и потребности рынка. Необходимость постоянного обучения и адаптации к новым условиям станет ключевым фактором успешности в этой области.</w:t>
      </w:r>
      <w:bookmarkEnd w:id="0"/>
    </w:p>
    <w:sectPr w:rsidR="00A11CAD" w:rsidRPr="00A1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34"/>
    <w:rsid w:val="00A11CAD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E748"/>
  <w15:chartTrackingRefBased/>
  <w15:docId w15:val="{ABF8A1BE-08F6-4693-B9C9-3B8EB709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C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2023-09-28T01:50:00Z</dcterms:created>
  <dcterms:modified xsi:type="dcterms:W3CDTF">2023-09-28T01:54:00Z</dcterms:modified>
</cp:coreProperties>
</file>