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EE" w:rsidRDefault="0040514B" w:rsidP="0040514B">
      <w:pPr>
        <w:pStyle w:val="1"/>
        <w:jc w:val="center"/>
      </w:pPr>
      <w:r w:rsidRPr="0040514B">
        <w:t>Понятие свободы в философии</w:t>
      </w:r>
      <w:r>
        <w:t>:</w:t>
      </w:r>
      <w:r w:rsidRPr="0040514B">
        <w:t xml:space="preserve"> детерминизм </w:t>
      </w:r>
      <w:proofErr w:type="spellStart"/>
      <w:r w:rsidRPr="0040514B">
        <w:t>vs</w:t>
      </w:r>
      <w:proofErr w:type="spellEnd"/>
      <w:r w:rsidRPr="0040514B">
        <w:t xml:space="preserve"> индетерминизм</w:t>
      </w:r>
    </w:p>
    <w:p w:rsidR="0040514B" w:rsidRDefault="0040514B" w:rsidP="0040514B"/>
    <w:p w:rsidR="0040514B" w:rsidRDefault="0040514B" w:rsidP="0040514B">
      <w:bookmarkStart w:id="0" w:name="_GoBack"/>
      <w:r>
        <w:t>Понятие свободы в философии является одним из наиболее дискуссионных и сложных вопросов. Оно охватывает широкий спектр философских подходов и трактовок, причем одним из наиболее важных аспектов обсуждения является вопрос о</w:t>
      </w:r>
      <w:r>
        <w:t xml:space="preserve"> детерминизме и индетерминизме.</w:t>
      </w:r>
    </w:p>
    <w:p w:rsidR="0040514B" w:rsidRDefault="0040514B" w:rsidP="0040514B">
      <w:r>
        <w:t>Детерминизм представляет собой философскую концепцию, согласно которой все события и явления в мире подчинены законам природы и причинно-следственным связям. В рамках детерминистической модели мир рассматривается как часы, в которых каждый момент времени и каждое событие определены заранее</w:t>
      </w:r>
      <w:r>
        <w:t>, и не существует иного исхода.</w:t>
      </w:r>
    </w:p>
    <w:p w:rsidR="0040514B" w:rsidRDefault="0040514B" w:rsidP="0040514B">
      <w:r>
        <w:t>Индетерминизм, напротив, подразумевает наличие случайности и непредсказуемости в мире. Согласно этой концепции, не все события и действия могут быть объяснены строгими законами природы, и в них может вмешиваться случайнос</w:t>
      </w:r>
      <w:r>
        <w:t>ть или свободная воля человека.</w:t>
      </w:r>
    </w:p>
    <w:p w:rsidR="0040514B" w:rsidRDefault="0040514B" w:rsidP="0040514B">
      <w:r>
        <w:t>Спор между детерминизмом и индетерминизмом имеет древние корни и продолжает занимать центральное место в современной философии. Каждая из этих концепций имеет своих сторонников и критиков. Детерминизм обеспечивает устойчивость и предсказуемость мира, что может быть важным для научных исследований и практической деятельности. Однако индетерминизм подчеркивает роль свободы воли и возможность выбора, что имеет важное значение в этических и мораль</w:t>
      </w:r>
      <w:r>
        <w:t>ных размышлениях.</w:t>
      </w:r>
    </w:p>
    <w:p w:rsidR="0040514B" w:rsidRDefault="0040514B" w:rsidP="0040514B">
      <w:r>
        <w:t xml:space="preserve">Особенно важно отметить, что детерминизм и индетерминизм не обязательно исключают друг друга. Существует идея </w:t>
      </w:r>
      <w:proofErr w:type="spellStart"/>
      <w:r>
        <w:t>компатибилизма</w:t>
      </w:r>
      <w:proofErr w:type="spellEnd"/>
      <w:r>
        <w:t>, которая предполагает, что свободная воля может сосуществовать с природными законами и детерминизмом, если правильно интерпретировать понятие свободы.</w:t>
      </w:r>
    </w:p>
    <w:p w:rsidR="0040514B" w:rsidRDefault="0040514B" w:rsidP="0040514B">
      <w:r>
        <w:t>Кроме вышеупомянутых философских концепций, существует множество подходов к рассмотрению понятия свободы. Некоторые философы аргументируют, что свобода</w:t>
      </w:r>
      <w:r>
        <w:t xml:space="preserve"> -</w:t>
      </w:r>
      <w:r>
        <w:t xml:space="preserve"> это неотъемлемая часть человеческой природы, и она существует независимо от детерминизма или индетерминизма. Согласно этому взгляду, свобода воли выражает способность человека принимать решения и действовать в соответствии со с</w:t>
      </w:r>
      <w:r>
        <w:t>воими ценностями и убеждениями.</w:t>
      </w:r>
    </w:p>
    <w:p w:rsidR="0040514B" w:rsidRDefault="0040514B" w:rsidP="0040514B">
      <w:r>
        <w:t>Философы также исследуют вопрос о связи между свободой и ответственностью. Если человек обладает свободой воли, то какова его моральная ответственность за свои поступки? Этот вопрос стоит в центре этических деб</w:t>
      </w:r>
      <w:r>
        <w:t>атов и философских размышлений.</w:t>
      </w:r>
    </w:p>
    <w:p w:rsidR="0040514B" w:rsidRDefault="0040514B" w:rsidP="0040514B">
      <w:r>
        <w:t>Следует отметить, что понимание свободы может варьироваться в зависимости от философской школы и культурных контекстов. Например, восточные и западные философские традиции могут иметь раз</w:t>
      </w:r>
      <w:r>
        <w:t>личные подходы к этому вопросу.</w:t>
      </w:r>
    </w:p>
    <w:p w:rsidR="0040514B" w:rsidRDefault="0040514B" w:rsidP="0040514B">
      <w:r>
        <w:t>Таким образом, понятие свободы в философии остается многогранным и подверженным активным дискуссиям. Оно олицетворяет одну из важнейших философских проблем и продолжает вызывать интерес и изучение в контексте современной философии и этики.</w:t>
      </w:r>
    </w:p>
    <w:p w:rsidR="0040514B" w:rsidRDefault="0040514B" w:rsidP="0040514B">
      <w:r>
        <w:t>Кроме обсуждения детерминизма и индетерминизма, философы также рассматривают различные аспекты понятия свободы. Один из таких аспектов связан с вопросом о внутренней и внешней свободе. Внутренняя свобода означает способность индивида контролировать и управлять своими страстями, желаниями и убеждениями. Внешняя свобода, с другой стороны, связана с отсутствием внешн</w:t>
      </w:r>
      <w:r>
        <w:t>их ограничений или принуждения.</w:t>
      </w:r>
    </w:p>
    <w:p w:rsidR="0040514B" w:rsidRDefault="0040514B" w:rsidP="0040514B">
      <w:r>
        <w:lastRenderedPageBreak/>
        <w:t>Другой аспект связан с социальной свободой, которая касается отношений между индивидом и обществом. Философы исследуют, как общественные, политические и экономические структуры могут способствовать или</w:t>
      </w:r>
      <w:r>
        <w:t xml:space="preserve"> ограничивать свободу индивида.</w:t>
      </w:r>
    </w:p>
    <w:p w:rsidR="0040514B" w:rsidRDefault="0040514B" w:rsidP="0040514B">
      <w:r>
        <w:t>Также существует различие между политической свободой и личной свободой. Политическая свобода связана с правами и свободами граждан в обществе, в то время как личная свобода касается внутрен</w:t>
      </w:r>
      <w:r>
        <w:t>них решений и выборов индивида.</w:t>
      </w:r>
    </w:p>
    <w:p w:rsidR="0040514B" w:rsidRDefault="0040514B" w:rsidP="0040514B">
      <w:r>
        <w:t>Следует отметить, что философы разных эпох и культурных традиций выдвигали свои собственные теории и концепции свободы. Однако понятие свободы остается одним из ключевых вопросов в философии, и его понимание продолжает эволюционировать в соответствии с изменяющимися обстоятельствами и социокультурными контекстами.</w:t>
      </w:r>
    </w:p>
    <w:p w:rsidR="0040514B" w:rsidRPr="0040514B" w:rsidRDefault="0040514B" w:rsidP="0040514B">
      <w:r>
        <w:t>В заключение, вопрос о свободе и её отношении к детерминизму и индетерминизму остается актуальным и сложным для философии. Каждая из этих концепций вносит свой вклад в понимание природы свободы и её места в человеческой жизни и мире.</w:t>
      </w:r>
      <w:bookmarkEnd w:id="0"/>
    </w:p>
    <w:sectPr w:rsidR="0040514B" w:rsidRPr="0040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EE"/>
    <w:rsid w:val="000E23EE"/>
    <w:rsid w:val="004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8E0"/>
  <w15:chartTrackingRefBased/>
  <w15:docId w15:val="{6A37C997-F06D-4EBD-A386-6B65A1BC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2023-09-28T03:09:00Z</dcterms:created>
  <dcterms:modified xsi:type="dcterms:W3CDTF">2023-09-28T03:11:00Z</dcterms:modified>
</cp:coreProperties>
</file>