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067" w:rsidRDefault="00C976D7" w:rsidP="00C976D7">
      <w:pPr>
        <w:pStyle w:val="1"/>
        <w:jc w:val="center"/>
      </w:pPr>
      <w:r w:rsidRPr="00C976D7">
        <w:t>Философия искусства</w:t>
      </w:r>
      <w:r>
        <w:t>:</w:t>
      </w:r>
      <w:r w:rsidRPr="00C976D7">
        <w:t xml:space="preserve"> критерии искусства и эстетического опыта</w:t>
      </w:r>
    </w:p>
    <w:p w:rsidR="00C976D7" w:rsidRDefault="00C976D7" w:rsidP="00C976D7"/>
    <w:p w:rsidR="00C976D7" w:rsidRDefault="00C976D7" w:rsidP="00C976D7">
      <w:bookmarkStart w:id="0" w:name="_GoBack"/>
      <w:r>
        <w:t>В философии искусства одним из основных вопросов является определение искусства и разработка критериев, которые могли бы помочь нам отличить искусство от других видов деятельности и создания. Определение искусства является сложной и спорной задачей, и существует не</w:t>
      </w:r>
      <w:r>
        <w:t>сколько подходов к его решению.</w:t>
      </w:r>
    </w:p>
    <w:p w:rsidR="00C976D7" w:rsidRDefault="00C976D7" w:rsidP="00C976D7">
      <w:r>
        <w:t>Один из подходов предполагает, что искусство можно определить через эстетический опыт, который оно вызывает у зрителя, слушателя или читателя. Согласно этому подходу, искусство должно вызывать у нас чувства, эмоции и эстетическое удовольствие. Однако даже это определение остается открытым для дискуссии, так как эстетический опыт может быть субъективны</w:t>
      </w:r>
      <w:r>
        <w:t>м и различаться у разных людей.</w:t>
      </w:r>
    </w:p>
    <w:p w:rsidR="00C976D7" w:rsidRDefault="00C976D7" w:rsidP="00C976D7">
      <w:r>
        <w:t>Другой подход к определению искусства связан с идеей творчества и выражения. Согласно этому подходу, искусство является способом выражения идей, чувств, мыслей и вдохновения, и оно может принимать разные формы, такие как живопись, литература, музыка и даже театральные представления. В этом контексте искусство рассматривается как способ коммуникац</w:t>
      </w:r>
      <w:r>
        <w:t>ии между художником и публикой.</w:t>
      </w:r>
    </w:p>
    <w:p w:rsidR="00C976D7" w:rsidRDefault="00C976D7" w:rsidP="00C976D7">
      <w:r>
        <w:t>Третий подход к определению искусства сосредотачивается на художественном творчестве как на форме самовыражения и самопознания. Согласно этому подходу, искусство позволяет художнику исследовать и понимать мир, а также самого себя. Оно может быть способом поиска истин</w:t>
      </w:r>
      <w:r>
        <w:t>ы и глубокого осмысления жизни.</w:t>
      </w:r>
    </w:p>
    <w:p w:rsidR="00C976D7" w:rsidRDefault="00C976D7" w:rsidP="00C976D7">
      <w:r>
        <w:t>Важно отметить, что философия искусства также занимается вопросами о ценности искусства, о том, как мы оцениваем и оцениваем произведения искусства, и о том, как они влияют на нашу культуру и общество. Эстетический опыт и восприятие искусства остаются предметом интереса и исследования философов и искусствоведов, и эти вопросы продолжают вызывать широкий интерес и обсуждение.</w:t>
      </w:r>
    </w:p>
    <w:p w:rsidR="00C976D7" w:rsidRDefault="00C976D7" w:rsidP="00C976D7">
      <w:r>
        <w:t>Критерии искусства и эстетического опыта могут различаться в зависимости от культурного контекста и времени. Они могут быть субъективными и изменчивыми, и то, что однажды считалось искусством, может не соответствовать современным представлениям. Это подчеркивает сложность и мн</w:t>
      </w:r>
      <w:r>
        <w:t>огогранность понятия искусства.</w:t>
      </w:r>
    </w:p>
    <w:p w:rsidR="00C976D7" w:rsidRDefault="00C976D7" w:rsidP="00C976D7">
      <w:r>
        <w:t>Важным аспектом философии искусства является также вопрос о ценности искусства. Какие критерии позволяют нам определить, что произведение искусства ценно и важно? Здесь могут входить такие аспекты, как влияние произведения на общество, его способность вызывать диалог и дискуссию, а также его значи</w:t>
      </w:r>
      <w:r>
        <w:t>мость для культурного наследия.</w:t>
      </w:r>
    </w:p>
    <w:p w:rsidR="00C976D7" w:rsidRDefault="00C976D7" w:rsidP="00C976D7">
      <w:r>
        <w:t>Искусство имеет способность воздействовать на эмоции, вдохновлять, вызывать размышления и даже менять мировоззрение. Оно может быть источником вдохновения и радости, а также способом выражения протеста и непокорности. Эстетический опыт, который мы получаем от искусства, может быть глубоким и уникальным, и он способен обогатить нашу жизнь и</w:t>
      </w:r>
      <w:r>
        <w:t xml:space="preserve"> обогатить наше понимание мира.</w:t>
      </w:r>
    </w:p>
    <w:p w:rsidR="00C976D7" w:rsidRPr="00C976D7" w:rsidRDefault="00C976D7" w:rsidP="00C976D7">
      <w:r>
        <w:t>В заключение, философия искусства является важной областью исследования, которая помогает нам лучше понять природу искусства, его роль в обществе и его воздействие на человеческий опыт. Она продолжает вызывать интерес и вдохновлять художников, критиков и публику, и она остается важным компонентом культурной жизни.</w:t>
      </w:r>
      <w:bookmarkEnd w:id="0"/>
    </w:p>
    <w:sectPr w:rsidR="00C976D7" w:rsidRPr="00C97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067"/>
    <w:rsid w:val="00C976D7"/>
    <w:rsid w:val="00DF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FE563"/>
  <w15:chartTrackingRefBased/>
  <w15:docId w15:val="{DF723920-5592-4146-9381-5FE00D56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76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76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2023-09-28T03:37:00Z</dcterms:created>
  <dcterms:modified xsi:type="dcterms:W3CDTF">2023-09-28T03:41:00Z</dcterms:modified>
</cp:coreProperties>
</file>