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BD" w:rsidRDefault="009C3D8E" w:rsidP="009C3D8E">
      <w:pPr>
        <w:pStyle w:val="1"/>
        <w:jc w:val="center"/>
      </w:pPr>
      <w:r w:rsidRPr="009C3D8E">
        <w:t>Философия истории науки</w:t>
      </w:r>
      <w:r>
        <w:t>:</w:t>
      </w:r>
      <w:r w:rsidRPr="009C3D8E">
        <w:t xml:space="preserve"> научные революции и парадигмы</w:t>
      </w:r>
    </w:p>
    <w:p w:rsidR="009C3D8E" w:rsidRDefault="009C3D8E" w:rsidP="009C3D8E"/>
    <w:p w:rsidR="009C3D8E" w:rsidRDefault="009C3D8E" w:rsidP="009C3D8E">
      <w:bookmarkStart w:id="0" w:name="_GoBack"/>
      <w:r>
        <w:t>Философия истории науки - это важная область философии, которая занимается изучением того, как наука развивается со временем и какие факторы влияют на это развитие. Важным понятием в этой области является понятие "научной революции", введенное философом Томасом Куном. Оно описывает периоды в развитии науки, когда старые научные теории и парадигмы отвергаются в пользу новых, что приводит к радикал</w:t>
      </w:r>
      <w:r>
        <w:t>ьным изменениям в научном мире.</w:t>
      </w:r>
    </w:p>
    <w:p w:rsidR="009C3D8E" w:rsidRDefault="009C3D8E" w:rsidP="009C3D8E">
      <w:r>
        <w:t xml:space="preserve">Научные революции часто связаны с изменением научных парадигм - общих теоретических и методологических рамок, которые направляют научное исследование. Философы и историки науки исследуют, какие процессы и события приводят к смене парадигм и как это влияет </w:t>
      </w:r>
      <w:r>
        <w:t>на развитие научного знания.</w:t>
      </w:r>
    </w:p>
    <w:p w:rsidR="009C3D8E" w:rsidRDefault="009C3D8E" w:rsidP="009C3D8E">
      <w:r>
        <w:t xml:space="preserve">Примером научной революции может служить </w:t>
      </w:r>
      <w:proofErr w:type="spellStart"/>
      <w:r>
        <w:t>коперниканская</w:t>
      </w:r>
      <w:proofErr w:type="spellEnd"/>
      <w:r>
        <w:t xml:space="preserve"> революция, когда Галилео Галилей и Николай Коперник предложили гелиоцентрическую модель Солнечной системы, заменяя геоцентрическую модель, принятую ранее. Эта революция изменила способ, которым мы понимаем наш</w:t>
      </w:r>
      <w:r>
        <w:t>у планету и её место в космосе.</w:t>
      </w:r>
    </w:p>
    <w:p w:rsidR="009C3D8E" w:rsidRDefault="009C3D8E" w:rsidP="009C3D8E">
      <w:r>
        <w:t>Философы также интересуются вопросами о научной рациональности, методах научного исследования и взаимосвязями между наукой и обществом. Они анализируют, какие идеологии и социокультурные факторы могут влиять на научные откр</w:t>
      </w:r>
      <w:r>
        <w:t>ытия и принятие научных теорий.</w:t>
      </w:r>
    </w:p>
    <w:p w:rsidR="009C3D8E" w:rsidRDefault="009C3D8E" w:rsidP="009C3D8E">
      <w:r>
        <w:t>Таким образом, философия истории науки играет важную роль в понимании того, как формируется научное знание и как оно меняется со временем. Она позволяет нам лучше понимать динамику научного прогресса и его влияние на наше представление о мире.</w:t>
      </w:r>
    </w:p>
    <w:p w:rsidR="009C3D8E" w:rsidRDefault="009C3D8E" w:rsidP="009C3D8E">
      <w:r>
        <w:t>Еще одним важным аспектом философии истории науки является изучение взаимосвязи между наукой и обществом. Философы и историки науки исследуют, как общественные и культурные контексты могут влиять на развитие науки и формирование научных теорий. Например, они изучают, как политические режимы, религиозные убеждения и социальные движения могут оказывать влияние на научны</w:t>
      </w:r>
      <w:r>
        <w:t>е исследования и их результаты.</w:t>
      </w:r>
    </w:p>
    <w:p w:rsidR="009C3D8E" w:rsidRDefault="009C3D8E" w:rsidP="009C3D8E">
      <w:r>
        <w:t xml:space="preserve">Одной из важных концепций в философии истории науки является концепция научных парадигм, предложенная Томасом Куном. По мнению Куна, научные теории и их изменения связаны с понятием "парадигмы" - это общие образцы, которые определяют, какие вопросы стоят перед учеными, какие методы они используют и какие ответы они считают приемлемыми. Смена парадигмы может происходить не только из-за новых открытий, но и из-за изменения философских </w:t>
      </w:r>
      <w:r>
        <w:t>взглядов и культурных факторов.</w:t>
      </w:r>
    </w:p>
    <w:p w:rsidR="009C3D8E" w:rsidRDefault="009C3D8E" w:rsidP="009C3D8E">
      <w:r>
        <w:t>Философы также рассматривают вопросы научной рациональности и логики научного мышления. Они исследуют, какие критерии определяют научное знание и как ученые приходят к в</w:t>
      </w:r>
      <w:r>
        <w:t>ыводам на основе доказательств.</w:t>
      </w:r>
    </w:p>
    <w:p w:rsidR="009C3D8E" w:rsidRDefault="009C3D8E" w:rsidP="009C3D8E">
      <w:r>
        <w:t>В современном мире философия истории науки также стала заниматься вопросами о технологическом развитии и его влиянии на науку и общество. Развитие современных технологий, таких как компьютеры и интернет, меняет способы, которыми ученые ведут исследования и обмениваются информацией.</w:t>
      </w:r>
    </w:p>
    <w:p w:rsidR="009C3D8E" w:rsidRDefault="009C3D8E" w:rsidP="009C3D8E">
      <w:r>
        <w:t xml:space="preserve">Кроме того, философия истории науки способствует анализу этических аспектов научной деятельности. В современном мире научные исследования могут вызывать разнообразные этические дилеммы. Например, вопросы о биоэтике, </w:t>
      </w:r>
      <w:proofErr w:type="spellStart"/>
      <w:r>
        <w:t>нейроэтике</w:t>
      </w:r>
      <w:proofErr w:type="spellEnd"/>
      <w:r>
        <w:t xml:space="preserve"> и этике искусственного </w:t>
      </w:r>
      <w:r>
        <w:lastRenderedPageBreak/>
        <w:t>интеллекта становятся все более актуальными. Философы истории науки исследуют, как научные открытия могут влиять на общество и как общество должн</w:t>
      </w:r>
      <w:r>
        <w:t>о реагировать на эти изменения.</w:t>
      </w:r>
    </w:p>
    <w:p w:rsidR="009C3D8E" w:rsidRDefault="009C3D8E" w:rsidP="009C3D8E">
      <w:r>
        <w:t>Одним из интересных аспектов философии истории науки является также рассмотрение вопросов о научной коммуникации и диффузии научных знаний. Как ученые обмениваются информацией, как она распространяется среди научного сообщества и общества в целом? Эти вопросы играют важную роль в современной научной деятельно</w:t>
      </w:r>
      <w:r>
        <w:t>сти и влияют на развитие науки.</w:t>
      </w:r>
    </w:p>
    <w:p w:rsidR="009C3D8E" w:rsidRDefault="009C3D8E" w:rsidP="009C3D8E">
      <w:r>
        <w:t>В конечном итоге, философия истории науки помогает нам лучше понять, как научное знание формируется, развивается и как оно взаимодействует с другими аспектами человеческой жизни и культуры. Эта область философии способствует более глубокому анализу научных достижений и их места в сложной мозаике современного мира.</w:t>
      </w:r>
    </w:p>
    <w:p w:rsidR="009C3D8E" w:rsidRPr="009C3D8E" w:rsidRDefault="009C3D8E" w:rsidP="009C3D8E">
      <w:r>
        <w:t>В заключение, философия истории науки - это важная область философии, которая помогает нам лучше понимать, как развивается научное знание, какие факторы на это влияют и как наука взаимодействует с обществом и культурой. Она помогает нам задавать фундаментальные вопросы о природе научного познания и его месте в современном мире.</w:t>
      </w:r>
      <w:bookmarkEnd w:id="0"/>
    </w:p>
    <w:sectPr w:rsidR="009C3D8E" w:rsidRPr="009C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BD"/>
    <w:rsid w:val="009C3D8E"/>
    <w:rsid w:val="00E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7C7B"/>
  <w15:chartTrackingRefBased/>
  <w15:docId w15:val="{CC4914A9-E37D-4FCD-ACD4-7A666FFD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2023-09-28T05:35:00Z</dcterms:created>
  <dcterms:modified xsi:type="dcterms:W3CDTF">2023-09-28T05:38:00Z</dcterms:modified>
</cp:coreProperties>
</file>