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9B9" w:rsidRDefault="00474206" w:rsidP="00474206">
      <w:pPr>
        <w:pStyle w:val="1"/>
        <w:jc w:val="center"/>
      </w:pPr>
      <w:r w:rsidRPr="00474206">
        <w:t>Экзистенциальная философия искусства и творчества</w:t>
      </w:r>
    </w:p>
    <w:p w:rsidR="00474206" w:rsidRDefault="00474206" w:rsidP="00474206"/>
    <w:p w:rsidR="00474206" w:rsidRDefault="00474206" w:rsidP="00474206">
      <w:bookmarkStart w:id="0" w:name="_GoBack"/>
      <w:r>
        <w:t>Экзистенциальная философия искусства и творчества представляет собой интересное направление, в котором философы исследуют взаимосвязь между человеческим существованием и проявлениями искусства. Она затрагивает фундаментальные вопросы о смысле жизни, свободе воли, искусстве как способе самовыражения и</w:t>
      </w:r>
      <w:r>
        <w:t xml:space="preserve"> воздействия на окружающий мир.</w:t>
      </w:r>
    </w:p>
    <w:p w:rsidR="00474206" w:rsidRDefault="00474206" w:rsidP="00474206">
      <w:r>
        <w:t>Основным аспектом экзистенциальной философии искусства является понимание того, как искусство может помочь человеку осознать свое собственное существование. Экзистенциалисты, такие как Жан-Поль Сартр и Альбер Камю, утверждали, что искусство может быть средством для размышления о свободе и ответственности перед собой и перед другими. Они подчеркивали, что искусство позволяет человеку выразить свои эмоции, страхи, идеи и создать собственный мир, где он</w:t>
      </w:r>
      <w:r>
        <w:t xml:space="preserve"> может найти смысл своей жизни.</w:t>
      </w:r>
    </w:p>
    <w:p w:rsidR="00474206" w:rsidRDefault="00474206" w:rsidP="00474206">
      <w:r>
        <w:t>Еще одной важной темой в экзистенциальной философии искусства является понимание абсурда и бессмысленности жизни. Некоторые философы утверждают, что искусство может помочь нам справиться с этой бессмысленностью, создавая собственные ценности и смыслы. Экзистенциальное искусство, такое как творчество Федора Достоевского или фильмы Ингмара Бергмана, часто исследует темы ст</w:t>
      </w:r>
      <w:r>
        <w:t>радания, смерти и смысла жизни.</w:t>
      </w:r>
    </w:p>
    <w:p w:rsidR="00474206" w:rsidRDefault="00474206" w:rsidP="00474206">
      <w:r>
        <w:t>Экзистенциальная философия искусства также поднимает вопросы о влиянии искусства на человека и общество. Как искусство может изменить наше восприятие мира и нашего собственного существования? Как оно может вызвать эмоциональные реакции и изменить наши ценности и убеждения? Эти вопросы становятся центральными в философских деб</w:t>
      </w:r>
      <w:r>
        <w:t>атах об искусстве и творчестве.</w:t>
      </w:r>
    </w:p>
    <w:p w:rsidR="00474206" w:rsidRDefault="00474206" w:rsidP="00474206">
      <w:r>
        <w:t>В конечном итоге, экзистенциальная философия искусства и творчества призывает нас размышлять о глубоких аспектах нашего человеческого существования через призму искусства. Она поднимает сложные вопросы о свободе, смысле жизни, бессмысленности и ответственности, а также о том, как искусство может стать инструментом самопознания и самовыражения.</w:t>
      </w:r>
    </w:p>
    <w:p w:rsidR="00474206" w:rsidRDefault="00474206" w:rsidP="00474206">
      <w:r>
        <w:t xml:space="preserve">Важным аспектом экзистенциальной философии искусства и творчества является также понимание индивидуальности и уникальности каждого творческого акта. Философы этого направления подчеркивают, что искусство позволяет каждому человеку выразить себя по-своему, создать что-то уникальное, что отражает его собственный опыт, мысли и чувства. В этом контексте искусство становится способом </w:t>
      </w:r>
      <w:proofErr w:type="spellStart"/>
      <w:r>
        <w:t>самопроявления</w:t>
      </w:r>
      <w:proofErr w:type="spellEnd"/>
      <w:r>
        <w:t>, поиска своей уникальной идентичности и выражения сво</w:t>
      </w:r>
      <w:r>
        <w:t>его собственного пути в мире.</w:t>
      </w:r>
    </w:p>
    <w:p w:rsidR="00474206" w:rsidRDefault="00474206" w:rsidP="00474206">
      <w:r>
        <w:t xml:space="preserve">Философы также рассматривают вопрос о значимости искусства в современном обществе. Они спорят о том, какое место занимает искусство в мире, насыщенном технологическими и </w:t>
      </w:r>
      <w:proofErr w:type="spellStart"/>
      <w:r>
        <w:t>медийными</w:t>
      </w:r>
      <w:proofErr w:type="spellEnd"/>
      <w:r>
        <w:t xml:space="preserve"> развлечениями. С одной стороны, они опасаются, что искусство может утратить свою значимость и быть замещено более доступными формами развлечений. С другой стороны, они утверждают, что искусство остается непревзойденным способом исследования человеческого существования и выражения глубоких человечески</w:t>
      </w:r>
      <w:r>
        <w:t>х эмоций и идей.</w:t>
      </w:r>
    </w:p>
    <w:p w:rsidR="00474206" w:rsidRDefault="00474206" w:rsidP="00474206">
      <w:r>
        <w:t>В современном мире экзистенциальная философия искусства и творчества продолжает оставаться актуальной. Она призывает нас не только потреблять искусство, но и активно участвовать в творческом процессе, искать свой собственный путь в искусстве и использовать его как средство</w:t>
      </w:r>
      <w:r>
        <w:t xml:space="preserve"> самопознания и самореализации.</w:t>
      </w:r>
    </w:p>
    <w:p w:rsidR="00474206" w:rsidRPr="00474206" w:rsidRDefault="00474206" w:rsidP="00474206">
      <w:r>
        <w:t xml:space="preserve">Итак, экзистенциальная философия искусства и творчества помогает нам понять, как искусство влияет на наше существование, как оно помогает нам находить смысл в бессмысленном мире, и </w:t>
      </w:r>
      <w:r>
        <w:lastRenderedPageBreak/>
        <w:t>как оно позволяет нам выразить себя, свою уникальность и свою индивидуальность. Это направление философии продолжает вызывать интерес и вдохновлять нас на исследование искусства и его роли в нашей жизни.</w:t>
      </w:r>
      <w:bookmarkEnd w:id="0"/>
    </w:p>
    <w:sectPr w:rsidR="00474206" w:rsidRPr="004742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9B9"/>
    <w:rsid w:val="00474206"/>
    <w:rsid w:val="00511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CE102"/>
  <w15:chartTrackingRefBased/>
  <w15:docId w15:val="{E6F924C8-DC59-47D3-B7CE-80DAEA9D9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742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42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544</Words>
  <Characters>3104</Characters>
  <Application>Microsoft Office Word</Application>
  <DocSecurity>0</DocSecurity>
  <Lines>25</Lines>
  <Paragraphs>7</Paragraphs>
  <ScaleCrop>false</ScaleCrop>
  <Company/>
  <LinksUpToDate>false</LinksUpToDate>
  <CharactersWithSpaces>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2023-09-28T10:41:00Z</dcterms:created>
  <dcterms:modified xsi:type="dcterms:W3CDTF">2023-09-28T10:48:00Z</dcterms:modified>
</cp:coreProperties>
</file>