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98" w:rsidRDefault="00C65844" w:rsidP="00C65844">
      <w:pPr>
        <w:pStyle w:val="1"/>
        <w:jc w:val="center"/>
      </w:pPr>
      <w:r w:rsidRPr="00C65844">
        <w:t>Опасности и последствия ядерных аварий для окружающей среды</w:t>
      </w:r>
    </w:p>
    <w:p w:rsidR="00C65844" w:rsidRDefault="00C65844" w:rsidP="00C65844"/>
    <w:p w:rsidR="00C65844" w:rsidRDefault="00C65844" w:rsidP="00C65844">
      <w:bookmarkStart w:id="0" w:name="_GoBack"/>
      <w:r>
        <w:t xml:space="preserve">Ядерные аварии, такие как Чернобыль и </w:t>
      </w:r>
      <w:proofErr w:type="spellStart"/>
      <w:r>
        <w:t>Фукусима</w:t>
      </w:r>
      <w:proofErr w:type="spellEnd"/>
      <w:r>
        <w:t>, являются одними из наиболее разрушительных катастроф в истории человечества. Они приводят к ряду опасностей и последствий для окружающей среды, влияя на здоровье людей, животных и растений на протяжении многи</w:t>
      </w:r>
      <w:r>
        <w:t>х лет.</w:t>
      </w:r>
    </w:p>
    <w:p w:rsidR="00C65844" w:rsidRDefault="00C65844" w:rsidP="00C65844">
      <w:r>
        <w:t>Одной из основных опасностей является радиоактивное загрязнение. При ядерной аварии в атмосферу выбрасывается большое количество радиоактивных веществ, которые могут распространяться на большие расстояния. Осадки, такие как дождь и снег, могут переносить радиоактивные частицы на землю, загр</w:t>
      </w:r>
      <w:r>
        <w:t>язняя почву и водные источники.</w:t>
      </w:r>
    </w:p>
    <w:p w:rsidR="00C65844" w:rsidRDefault="00C65844" w:rsidP="00C65844">
      <w:r>
        <w:t xml:space="preserve">Радиоактивные элементы могут накапливаться в растениях и животных, вызывая мутации и другие заболевания. Это в свою очередь влияет на пищевую цепочку, так как люди и животные потребляют загрязненные продукты. В результате может возникнуть риск развития рака, нарушений в работе иммунной системы </w:t>
      </w:r>
      <w:r>
        <w:t>и других серьезных заболеваний.</w:t>
      </w:r>
    </w:p>
    <w:p w:rsidR="00C65844" w:rsidRDefault="00C65844" w:rsidP="00C65844">
      <w:r>
        <w:t>Другим последствием является долгосрочное изменение экосистем. Радиоактивное загрязнение может уничтожить часть растительности и животного мира, нарушая баланс в природных сообществах. Это может привести к нарушению процессов разложения, изменению плодородия почвы и да</w:t>
      </w:r>
      <w:r>
        <w:t>же к вымиранию некоторых видов.</w:t>
      </w:r>
    </w:p>
    <w:p w:rsidR="00C65844" w:rsidRDefault="00C65844" w:rsidP="00C65844">
      <w:r>
        <w:t>Также следует упомянуть социальные и экономические последствия. Территории, пораженные радиоактивным загрязнением, могут оставаться непригодными для жизни десятилетиями, приводя к массовой эвакуации и переселению населения. Это влечет за собой потерю жилья, рабочих мест и культурного наследия.</w:t>
      </w:r>
    </w:p>
    <w:p w:rsidR="00C65844" w:rsidRDefault="00C65844" w:rsidP="00C65844">
      <w:r>
        <w:t>В дополнение к вышеуказанным рискам, следует отметить влияние ядерных аварий на глобальный климат. Выбросы в атмосферу могут вызывать изменения в атмосферной циркуляции, что в свою очередь может привести к аномальным погодным условиям в разных</w:t>
      </w:r>
      <w:r>
        <w:t xml:space="preserve"> регионах мира.</w:t>
      </w:r>
    </w:p>
    <w:p w:rsidR="00C65844" w:rsidRDefault="00C65844" w:rsidP="00C65844">
      <w:r>
        <w:t xml:space="preserve">Помимо этого, экономические потери, связанные с ядерными авариями, могут быть колоссальными. Отсутствие возможности использовать земли для сельского и лесного хозяйства, потеря туристического потенциала, а также расходы на </w:t>
      </w:r>
      <w:proofErr w:type="spellStart"/>
      <w:r>
        <w:t>деконтаминацию</w:t>
      </w:r>
      <w:proofErr w:type="spellEnd"/>
      <w:r>
        <w:t>, компенсации пострадавшим и восстановление инфраструктуры - все это создает тяжелу</w:t>
      </w:r>
      <w:r>
        <w:t>ю нагрузку на экономику страны.</w:t>
      </w:r>
    </w:p>
    <w:p w:rsidR="00C65844" w:rsidRDefault="00C65844" w:rsidP="00C65844">
      <w:r>
        <w:t xml:space="preserve">Также важно подчеркнуть психологические последствия ядерных аварий. Страх перед радиацией, тревога за свое здоровье и будущее своих детей, потеря дома и родной земли - все это оставляет глубокий след в психике людей, что может привести к различным </w:t>
      </w:r>
      <w:r>
        <w:t>психосоматическим заболеваниям.</w:t>
      </w:r>
    </w:p>
    <w:p w:rsidR="00C65844" w:rsidRDefault="00C65844" w:rsidP="00C65844">
      <w:r>
        <w:t xml:space="preserve">Для предотвращения таких катастроф и снижения их последствий необходим международный сотрудничеств. Обмен знаниями, технологиями и лучшими практиками может помочь создать более безопасные ядерные станции и эффективные </w:t>
      </w:r>
      <w:r>
        <w:t>системы реагирования на аварии.</w:t>
      </w:r>
    </w:p>
    <w:p w:rsidR="00C65844" w:rsidRDefault="00C65844" w:rsidP="00C65844">
      <w:r>
        <w:t>Также важно работать над повышением осведомленности населения о рисках, связанных с ядерной энергетикой, и о том, как правильно действовать в случае аварии. Образовательные программы, тренинги для специалистов и активная работа со СМИ могут помочь в этом вопросе.</w:t>
      </w:r>
    </w:p>
    <w:p w:rsidR="00C65844" w:rsidRPr="00C65844" w:rsidRDefault="00C65844" w:rsidP="00C65844">
      <w:r>
        <w:t xml:space="preserve">В заключение хочется отметить, что несмотря на высокие стандарты безопасности в ядерной индустрии, риск аварий всегда существует. Поэтому крайне важно продолжать исследования в </w:t>
      </w:r>
      <w:r>
        <w:lastRenderedPageBreak/>
        <w:t>области ядерной безопасности, а также разрабатывать стратегии быстрого и эффективного реагирования на подобные катастрофы.</w:t>
      </w:r>
      <w:bookmarkEnd w:id="0"/>
    </w:p>
    <w:sectPr w:rsidR="00C65844" w:rsidRPr="00C6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98"/>
    <w:rsid w:val="00C65844"/>
    <w:rsid w:val="00D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B41D"/>
  <w15:chartTrackingRefBased/>
  <w15:docId w15:val="{C028B3E7-8E9D-467E-ABF3-79525BB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2023-09-29T18:04:00Z</dcterms:created>
  <dcterms:modified xsi:type="dcterms:W3CDTF">2023-09-29T18:06:00Z</dcterms:modified>
</cp:coreProperties>
</file>