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43" w:rsidRDefault="00A57B60" w:rsidP="00A57B60">
      <w:pPr>
        <w:pStyle w:val="1"/>
        <w:rPr>
          <w:lang w:val="ru-RU"/>
        </w:rPr>
      </w:pPr>
      <w:r w:rsidRPr="00A57B60">
        <w:rPr>
          <w:lang w:val="ru-RU"/>
        </w:rPr>
        <w:t>Государство и религиозные объединения в современном мире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>В современном мире взаимодействие государства и религиозных объединений является одной из наиболее актуальных тем. Государство и религия влияют на жизнь людей и общество, оказывая существенное влияние на политические, социальные и культурные процессы. В данном реферате будет рассмотрено взаимодействие государства и религиозных объединений в современном мире, их роль и значение.</w:t>
      </w:r>
    </w:p>
    <w:p w:rsidR="00A57B60" w:rsidRPr="00A57B60" w:rsidRDefault="00A57B60" w:rsidP="00A57B60">
      <w:pPr>
        <w:pStyle w:val="2"/>
        <w:rPr>
          <w:lang w:val="ru-RU"/>
        </w:rPr>
      </w:pPr>
      <w:bookmarkStart w:id="0" w:name="_GoBack"/>
      <w:bookmarkEnd w:id="0"/>
      <w:r w:rsidRPr="00A57B60">
        <w:rPr>
          <w:lang w:val="ru-RU"/>
        </w:rPr>
        <w:t>1. Роль религиозных объединений в современном мире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>Религиозные объединения играют важную роль в современном мире. Они предоставляют людям духовную поддержку, помогают формировать ценностное отношение к жизни, определять мировоззрение и поведение. Религия также способствует созданию общественных связей и солидарности, формированию социальных ценностей и норм. Религиозные объединения также выполняют социальные функции, оказывая помощь нуждающимся, занимаясь благотворительностью и социальной реабилитацией.</w:t>
      </w:r>
    </w:p>
    <w:p w:rsidR="00A57B60" w:rsidRPr="00A57B60" w:rsidRDefault="00A57B60" w:rsidP="00A57B60">
      <w:pPr>
        <w:pStyle w:val="2"/>
        <w:rPr>
          <w:lang w:val="ru-RU"/>
        </w:rPr>
      </w:pPr>
      <w:r w:rsidRPr="00A57B60">
        <w:rPr>
          <w:lang w:val="ru-RU"/>
        </w:rPr>
        <w:t>2. Роль государства в современном мире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>Государство также играет важную роль в современном мире. Оно обеспечивает правопорядок, защищает права и свободы граждан, обеспечивает социальное равенство и справедливость. Государство также осуществляет регулирование экономических и политических процессов, обеспечивает национальную безопасность и защищает интересы своих граждан.</w:t>
      </w:r>
    </w:p>
    <w:p w:rsidR="00A57B60" w:rsidRPr="00A57B60" w:rsidRDefault="00A57B60" w:rsidP="00A57B60">
      <w:pPr>
        <w:pStyle w:val="2"/>
        <w:rPr>
          <w:lang w:val="ru-RU"/>
        </w:rPr>
      </w:pPr>
      <w:r w:rsidRPr="00A57B60">
        <w:rPr>
          <w:lang w:val="ru-RU"/>
        </w:rPr>
        <w:t>3. Взаимодействие государства и религиозных объединений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>Взаимодействие государства и религиозных объединений может происходить по-разному в различных странах и культурах. В некоторых странах религия играет важную роль в политической жизни и влияет на принятие решений государственного уровня. В других странах государство и религия отделены друг от друга, и религиозные объединения не имеют прямого влияния на политические процессы. В то же время, государство может устанавливать правила и ограничения для религиозных объединений в целях обеспечения общественной безопасности и защиты прав граждан.</w:t>
      </w:r>
    </w:p>
    <w:p w:rsidR="00A57B60" w:rsidRPr="00A57B60" w:rsidRDefault="00A57B60" w:rsidP="00A57B60">
      <w:pPr>
        <w:pStyle w:val="2"/>
        <w:rPr>
          <w:lang w:val="ru-RU"/>
        </w:rPr>
      </w:pPr>
      <w:r w:rsidRPr="00A57B60">
        <w:rPr>
          <w:lang w:val="ru-RU"/>
        </w:rPr>
        <w:t>4. Проблемы взаимодействия государства и религиозных объединений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>Взаимодействие государства и религиозных объединений может вызывать определенные проблемы. Одной из них является конфликт между религиозными убеждениями и законами государства. Некоторые религиозные практики могут противоречить законам и нормам общества, что может вызывать напряженность и конфликты. Также возникают вопросы о свободе вероисповедания и отношении государства к различным религиям.</w:t>
      </w:r>
    </w:p>
    <w:p w:rsidR="00A57B60" w:rsidRPr="00A57B60" w:rsidRDefault="00A57B60" w:rsidP="00A57B60">
      <w:pPr>
        <w:pStyle w:val="2"/>
        <w:rPr>
          <w:lang w:val="ru-RU"/>
        </w:rPr>
      </w:pPr>
      <w:r w:rsidRPr="00A57B60">
        <w:rPr>
          <w:lang w:val="ru-RU"/>
        </w:rPr>
        <w:t>5. Решение проблем взаимодействия государства и религиозных объединений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>Для решения проблем взаимодействия государства и религиозных объединений необходимо находить баланс между свободой вероисповедания и соблюдением законов и норм общества. Важно обеспечить равные права и возможности для всех религиозных объединений, а также защиту прав и свобод граждан. Диалог и взаимопонимание между государством и религиозными объединениями также являются важными аспектами для решения проблем.</w:t>
      </w:r>
    </w:p>
    <w:p w:rsidR="00A57B60" w:rsidRPr="00A57B60" w:rsidRDefault="00A57B60" w:rsidP="00A57B60">
      <w:pPr>
        <w:pStyle w:val="2"/>
        <w:rPr>
          <w:lang w:val="ru-RU"/>
        </w:rPr>
      </w:pPr>
      <w:r w:rsidRPr="00A57B60">
        <w:rPr>
          <w:lang w:val="ru-RU"/>
        </w:rPr>
        <w:t>Заключение</w:t>
      </w:r>
    </w:p>
    <w:p w:rsidR="00A57B60" w:rsidRPr="00A57B60" w:rsidRDefault="00A57B60" w:rsidP="00A57B60">
      <w:pPr>
        <w:rPr>
          <w:lang w:val="ru-RU"/>
        </w:rPr>
      </w:pPr>
      <w:r w:rsidRPr="00A57B60">
        <w:rPr>
          <w:lang w:val="ru-RU"/>
        </w:rPr>
        <w:t xml:space="preserve">Взаимодействие государства и религиозных объединений в современном мире имеет важное значение. Религия играет важную роль в формировании ценностей и поведения людей, а государство обеспечивает правопорядок и защиту прав граждан. Однако, взаимодействие может вызывать </w:t>
      </w:r>
      <w:r w:rsidRPr="00A57B60">
        <w:rPr>
          <w:lang w:val="ru-RU"/>
        </w:rPr>
        <w:lastRenderedPageBreak/>
        <w:t>определенные проблемы, которые требуют поиска компромиссных решений. Важно находить баланс между свободой вероисповедания и соблюдением законов и норм общества, чтобы обеспечить гармоничное функционирование обоих сторон.</w:t>
      </w:r>
    </w:p>
    <w:sectPr w:rsidR="00A57B60" w:rsidRPr="00A57B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E8"/>
    <w:rsid w:val="001440E8"/>
    <w:rsid w:val="00303A43"/>
    <w:rsid w:val="00A5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4646"/>
  <w15:chartTrackingRefBased/>
  <w15:docId w15:val="{A8F7D825-D34A-4F97-862A-FC626141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7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7B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2023-09-29T18:50:00Z</dcterms:created>
  <dcterms:modified xsi:type="dcterms:W3CDTF">2023-09-29T18:52:00Z</dcterms:modified>
</cp:coreProperties>
</file>