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A4" w:rsidRDefault="000470FD" w:rsidP="000470FD">
      <w:pPr>
        <w:pStyle w:val="1"/>
        <w:jc w:val="center"/>
      </w:pPr>
      <w:r w:rsidRPr="000470FD">
        <w:t>Экологические аспекты использования пестицидов и гербицидов</w:t>
      </w:r>
    </w:p>
    <w:p w:rsidR="000470FD" w:rsidRDefault="000470FD" w:rsidP="000470FD"/>
    <w:p w:rsidR="000470FD" w:rsidRDefault="000470FD" w:rsidP="000470FD">
      <w:bookmarkStart w:id="0" w:name="_GoBack"/>
      <w:r>
        <w:t>Сельское хозяйство играет важную роль в обеспечении продуктами питания для населения планеты, но оно также имеет потенциально негативное воздействие на окружающую среду. Одним из ключевых аспектов экологической проблематики сельского хозяйства является использование пестицидов и гербицидов, химических веществ, применяемых для бо</w:t>
      </w:r>
      <w:r>
        <w:t>рьбы с вредителями и сорняками.</w:t>
      </w:r>
    </w:p>
    <w:p w:rsidR="000470FD" w:rsidRDefault="000470FD" w:rsidP="000470FD">
      <w:r>
        <w:t>Использование пестицидов и гербицидов может иметь серьезные последствия для окружающей среды. Во-первых, они могут накапливаться в почве и водных ресурсах, что приводит к загрязнению их химическими веществами. Это может оказать влияние на здоровье человека, а также на экосистемы вод</w:t>
      </w:r>
      <w:r>
        <w:t xml:space="preserve">ных </w:t>
      </w:r>
      <w:proofErr w:type="spellStart"/>
      <w:r>
        <w:t>биоразнообразных</w:t>
      </w:r>
      <w:proofErr w:type="spellEnd"/>
      <w:r>
        <w:t xml:space="preserve"> сообществ.</w:t>
      </w:r>
    </w:p>
    <w:p w:rsidR="000470FD" w:rsidRDefault="000470FD" w:rsidP="000470FD">
      <w:r>
        <w:t>Кроме того, пестициды и гербициды могут оказывать отрицательное воздействие на наземные и подземные экосистемы. Они могут вызывать гибель некоторых видов растений и животных, что может нарушать ба</w:t>
      </w:r>
      <w:r>
        <w:t>ланс в природных сообществах.</w:t>
      </w:r>
    </w:p>
    <w:p w:rsidR="000470FD" w:rsidRDefault="000470FD" w:rsidP="000470FD">
      <w:r>
        <w:t>Важным аспектом использования пестицидов и гербицидов является необходимость их правильной и безопасной утилизации. Неправильное использование и утилизация этих химических веществ могут привести к их накоплению в окружающей с</w:t>
      </w:r>
      <w:r>
        <w:t>реде и негативным последствиям.</w:t>
      </w:r>
    </w:p>
    <w:p w:rsidR="000470FD" w:rsidRDefault="000470FD" w:rsidP="000470FD">
      <w:r>
        <w:t>Для решения экологических проблем, связанных с использованием пестицидов и гербицидов, необходимо разрабатывать и внедрять более экологически безопасные методы сельского хозяйства, а также строго контролировать использование и утилизацию этих химических веществ.</w:t>
      </w:r>
    </w:p>
    <w:p w:rsidR="000470FD" w:rsidRDefault="000470FD" w:rsidP="000470FD">
      <w:r>
        <w:t xml:space="preserve">Исследования показывают, что пестициды и гербициды могут оказывать негативное воздействие не только на окружающую среду, но и на здоровье человека. Рабочие, занятые в сельском хозяйстве и работающие с этими химическими веществами, подвергаются риску отравления. Кроме того, остатки пестицидов и гербицидов могут оставаться на сельскохозяйственных продуктах, </w:t>
      </w:r>
      <w:r>
        <w:t>попадая в пищу человека.</w:t>
      </w:r>
    </w:p>
    <w:p w:rsidR="000470FD" w:rsidRDefault="000470FD" w:rsidP="000470FD">
      <w:r>
        <w:t>Существует также риск развития устойчивости у вредных организмов к пестицидам, что требует увеличения доз и частоты их применения. Это может привести к еще большему расходу химических веществ и увеличению их воздействия на окружаю</w:t>
      </w:r>
      <w:r>
        <w:t>щую среду.</w:t>
      </w:r>
    </w:p>
    <w:p w:rsidR="000470FD" w:rsidRDefault="000470FD" w:rsidP="000470FD">
      <w:r>
        <w:t xml:space="preserve">Для уменьшения отрицательных экологических и </w:t>
      </w:r>
      <w:proofErr w:type="spellStart"/>
      <w:r>
        <w:t>здоровьесберегающих</w:t>
      </w:r>
      <w:proofErr w:type="spellEnd"/>
      <w:r>
        <w:t xml:space="preserve"> последствий использования пестицидов и гербицидов, необходимо активно разрабатывать и внедрять альтернативные методы сельского хозяйства. Это включает в себя применение биологического контроля за вредителями, использование сортов сельскохозяйственных культур, устойчивых к вредителям и болезням, а также внедрение экологически устойчивых методов обработ</w:t>
      </w:r>
      <w:r>
        <w:t>ки почвы и ухода за растениями.</w:t>
      </w:r>
    </w:p>
    <w:p w:rsidR="000470FD" w:rsidRDefault="000470FD" w:rsidP="000470FD">
      <w:r>
        <w:t>Подходы к устойчивому сельскому хозяйству включают также органическое сельское хозяйство, которое исключает использование химических пестицидов и гербицидов. Этот метод подразумевает более натуральные способы борьбы с в</w:t>
      </w:r>
      <w:r>
        <w:t>редителями и поддержание биоразнообразия на фермах.</w:t>
      </w:r>
    </w:p>
    <w:p w:rsidR="000470FD" w:rsidRDefault="000470FD" w:rsidP="000470FD">
      <w:r>
        <w:t>И</w:t>
      </w:r>
      <w:r>
        <w:t xml:space="preserve">спользование пестицидов и гербицидов в сельском хозяйстве сопряжено с рядом экологических и </w:t>
      </w:r>
      <w:proofErr w:type="spellStart"/>
      <w:r>
        <w:t>здоровьесберегающих</w:t>
      </w:r>
      <w:proofErr w:type="spellEnd"/>
      <w:r>
        <w:t xml:space="preserve"> рисков. Для минимизации этих рисков необходимо активно исследовать и внедрять более устойчивые методы сельского хозяйства, которые меньше зависят от химических веществ и более дружелюбны к окружающей среде и человеку.</w:t>
      </w:r>
    </w:p>
    <w:p w:rsidR="000470FD" w:rsidRPr="000470FD" w:rsidRDefault="000470FD" w:rsidP="000470FD">
      <w:r>
        <w:lastRenderedPageBreak/>
        <w:t>В заключение, использование пестицидов и гербицидов в сельском хозяйстве может оказывать серьезное воздействие на окружающую среду. Поэтому важно уделять внимание экологическим аспектам и разрабатывать более устойчивые методы сельского хозяйства. Это поможет сохранить биоразнообразие и обеспечить более безопасное использование химических веществ в сельском хозяйстве.</w:t>
      </w:r>
      <w:bookmarkEnd w:id="0"/>
    </w:p>
    <w:sectPr w:rsidR="000470FD" w:rsidRPr="0004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A4"/>
    <w:rsid w:val="000470FD"/>
    <w:rsid w:val="008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8689"/>
  <w15:chartTrackingRefBased/>
  <w15:docId w15:val="{432AA7F1-4BA9-48CB-8C07-A70D25B5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2023-09-29T19:21:00Z</dcterms:created>
  <dcterms:modified xsi:type="dcterms:W3CDTF">2023-09-29T19:23:00Z</dcterms:modified>
</cp:coreProperties>
</file>