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B5" w:rsidRDefault="00CC7895" w:rsidP="00CC7895">
      <w:pPr>
        <w:pStyle w:val="1"/>
        <w:jc w:val="center"/>
      </w:pPr>
      <w:r w:rsidRPr="00CC7895">
        <w:t>Экологические аспекты масштабной животноводческой промышленности</w:t>
      </w:r>
    </w:p>
    <w:p w:rsidR="00CC7895" w:rsidRDefault="00CC7895" w:rsidP="00CC7895"/>
    <w:p w:rsidR="00CC7895" w:rsidRDefault="00CC7895" w:rsidP="00CC7895">
      <w:bookmarkStart w:id="0" w:name="_GoBack"/>
      <w:r>
        <w:t>Животноводческая промышленность играет ключевую роль в мировом производстве продовольствия. Она обеспечивает людей мясом, молоком, яйцами и другими продуктами. Однако масштабное развитие животноводства приводит к ряду экологических проблем, которые требуют в</w:t>
      </w:r>
      <w:r>
        <w:t>нимания и комплексного решения.</w:t>
      </w:r>
    </w:p>
    <w:p w:rsidR="00CC7895" w:rsidRDefault="00CC7895" w:rsidP="00CC7895">
      <w:r>
        <w:t xml:space="preserve">Одним из основных экологических вызовов, связанных с животноводством, является образование больших объемов отходов. Экскременты животных содержат азот, фосфор и другие вещества, которые при неправильной утилизации могут попасть в водные источники, вызывая их загрязнение и </w:t>
      </w:r>
      <w:proofErr w:type="spellStart"/>
      <w:r>
        <w:t>эвтрофикацию</w:t>
      </w:r>
      <w:proofErr w:type="spellEnd"/>
      <w:r>
        <w:t>. Это может привести к гибели рыб и других водных организмов, а также ух</w:t>
      </w:r>
      <w:r>
        <w:t>удшению качества питьевой воды.</w:t>
      </w:r>
    </w:p>
    <w:p w:rsidR="00CC7895" w:rsidRDefault="00CC7895" w:rsidP="00CC7895">
      <w:r>
        <w:t>Еще одной проблемой является выброс метана – парникового газа, который активно выделяется при пищеварении жвачных. Метан способствует глобальному потеплению, и его вклад от животноводства составляет значительную часть общ</w:t>
      </w:r>
      <w:r>
        <w:t>его объема выбросов этого газа.</w:t>
      </w:r>
    </w:p>
    <w:p w:rsidR="00CC7895" w:rsidRDefault="00CC7895" w:rsidP="00CC7895">
      <w:r>
        <w:t>Деградация почвы и обезлесение – еще два важных аспекта. Чтобы создать пастбища или поля для кормовых культур для скота, часто вырубаются леса, что в свою очередь угрожает биоразнообразию и способствует изменению климата. Кроме того, интенсивное использование земли может привести к ее</w:t>
      </w:r>
      <w:r>
        <w:t xml:space="preserve"> истощению и потере плодородия.</w:t>
      </w:r>
    </w:p>
    <w:p w:rsidR="00CC7895" w:rsidRDefault="00CC7895" w:rsidP="00CC7895">
      <w:r>
        <w:t>Масштабное использование антибиотиков в животноводстве вызывает опасения из-за потенциального развития устойчивых к антибиотикам микроорганизмов. Это может привести к появлению болезней, которые будут сложно леч</w:t>
      </w:r>
      <w:r>
        <w:t>ить современными медикаментами.</w:t>
      </w:r>
    </w:p>
    <w:p w:rsidR="00CC7895" w:rsidRDefault="00CC7895" w:rsidP="00CC7895">
      <w:r>
        <w:t>Тем не менее, существует ряд практик и инноваций, которые могут снизить отрицательное воздействие животноводства на окружающую среду. Применение устойчивых методов ведения фермерства, таких как вращение культур, органическое земледелие и интегрированное управление ресурсами, может снизить давление на природные ресурсы. Также исследуются альтернативные источники кормления животных, которые были бы менее вредны для окружающей среды.</w:t>
      </w:r>
    </w:p>
    <w:p w:rsidR="00CC7895" w:rsidRDefault="00CC7895" w:rsidP="00CC7895">
      <w:r>
        <w:t>Кроме уже упомянутых проблем, масштабное животноводство также связано с чрезмерным потреблением воды. На производство одного килограмма мяса тратится значительное количество воды, начиная от воды для питья животных и заканчивая водой, используемой для выращивания кормов. В регионах с ограниченными водными ресурсами это может вызвать дополнительное на</w:t>
      </w:r>
      <w:r>
        <w:t>пряжение на местные экосистемы.</w:t>
      </w:r>
    </w:p>
    <w:p w:rsidR="00CC7895" w:rsidRDefault="00CC7895" w:rsidP="00CC7895">
      <w:r>
        <w:t>Транспортировка продукции животноводства также оказывает давление на экосистему. Массовая перевозка животных и мясных продуктов по всему миру способствует увеличению выбросов углекислого газа</w:t>
      </w:r>
      <w:r>
        <w:t xml:space="preserve"> и других загрязняющих веществ.</w:t>
      </w:r>
    </w:p>
    <w:p w:rsidR="00CC7895" w:rsidRDefault="00CC7895" w:rsidP="00CC7895">
      <w:r>
        <w:t>Однако возрастающее осознание экологических проблем, связанных с животноводством, привело к разработке новых подходов и стратегий управления. К примеру, появление системы управления экологическими ресурсами, таких как сертификация экологически чистых продуктов и стандарты устойчивого животноводства. Эти меры помогают потребителям делать осознанный выбор в пользу эко</w:t>
      </w:r>
      <w:r>
        <w:t>логически безопасных продуктов.</w:t>
      </w:r>
    </w:p>
    <w:p w:rsidR="00CC7895" w:rsidRDefault="00CC7895" w:rsidP="00CC7895">
      <w:r>
        <w:lastRenderedPageBreak/>
        <w:t>Также растет интерес к альтернативным источникам белка, таким как насекомые, растительные мясные заменители и культурное мясо. Эти источники могут стать частью решения проблемы экологической устойчивости ж</w:t>
      </w:r>
      <w:r>
        <w:t>ивотноводческой промышленности.</w:t>
      </w:r>
    </w:p>
    <w:p w:rsidR="00CC7895" w:rsidRDefault="00CC7895" w:rsidP="00CC7895">
      <w:r>
        <w:t>Важно подчеркнуть, что для решения экологических проблем, связанных с животноводством, требуется комплексный подход, включающий в себя участие правительств, предприятий и гражданского общества. Только совместные усилия могут привести к созданию более устойчивой и ответственной животноводческой промышленности.</w:t>
      </w:r>
    </w:p>
    <w:p w:rsidR="00CC7895" w:rsidRPr="00CC7895" w:rsidRDefault="00CC7895" w:rsidP="00CC7895">
      <w:r>
        <w:t>В заключение, хотя масштабная животноводческая промышленность приводит к ряду экологических проблем, современные технологии и научные исследования могут предложить пути решения этих вопросов, делая производство более устойчивым и экологически безопасным.</w:t>
      </w:r>
      <w:bookmarkEnd w:id="0"/>
    </w:p>
    <w:sectPr w:rsidR="00CC7895" w:rsidRPr="00CC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B5"/>
    <w:rsid w:val="00CC7895"/>
    <w:rsid w:val="00DC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4E68"/>
  <w15:chartTrackingRefBased/>
  <w15:docId w15:val="{372F85C5-1D8A-440A-A24E-F880BB59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8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2023-09-30T05:13:00Z</dcterms:created>
  <dcterms:modified xsi:type="dcterms:W3CDTF">2023-09-30T05:15:00Z</dcterms:modified>
</cp:coreProperties>
</file>