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1D" w:rsidRDefault="0004621A" w:rsidP="0004621A">
      <w:pPr>
        <w:pStyle w:val="1"/>
        <w:jc w:val="center"/>
      </w:pPr>
      <w:r w:rsidRPr="0004621A">
        <w:t>Искусственный интеллект в медицине</w:t>
      </w:r>
      <w:r>
        <w:t>:</w:t>
      </w:r>
      <w:r w:rsidRPr="0004621A">
        <w:t xml:space="preserve"> диагностика и прогнозирование заболеваний</w:t>
      </w:r>
    </w:p>
    <w:p w:rsidR="0004621A" w:rsidRDefault="0004621A" w:rsidP="0004621A"/>
    <w:p w:rsidR="0004621A" w:rsidRDefault="0004621A" w:rsidP="0004621A">
      <w:bookmarkStart w:id="0" w:name="_GoBack"/>
      <w:r>
        <w:t>Искусственный интеллект (ИИ) играет все более важную роль в современной медицине, предоставляя новые возможности для диагностики и прогнозирования различных заболеваний. Этот технологический прорыв обещает революционизировать подход к медицинской практике, делая ее более</w:t>
      </w:r>
      <w:r>
        <w:t xml:space="preserve"> точной, быстрой и эффективной.</w:t>
      </w:r>
    </w:p>
    <w:p w:rsidR="0004621A" w:rsidRDefault="0004621A" w:rsidP="0004621A">
      <w:r>
        <w:t>Одним из основных применений ИИ в медицине является медицинская изображения. С помощью алгоритмов глубокого обучения, системы ИИ могут анализировать рентгеновские, МРТ или КТ изображения, выявляя нарушения, которые могут остаться незамеченными человеческим глазом. Это особенно актуально в онкологии, где ранняя диагностика может значительно увели</w:t>
      </w:r>
      <w:r>
        <w:t>чить шансы на успешное лечение.</w:t>
      </w:r>
    </w:p>
    <w:p w:rsidR="0004621A" w:rsidRDefault="0004621A" w:rsidP="0004621A">
      <w:r>
        <w:t>Кроме диагностики, ИИ используется для прогнозирования течения заболеваний. Модели машинного обучения могут анализировать большие объемы медицинских данных, выявляя закономерности и определяя риски развития определенных состояний или осложнений. Это позволяет врачам принимать более обоснованные решения и предлагать пациентам индивиду</w:t>
      </w:r>
      <w:r>
        <w:t>ализированный подход к лечению.</w:t>
      </w:r>
    </w:p>
    <w:p w:rsidR="0004621A" w:rsidRDefault="0004621A" w:rsidP="0004621A">
      <w:r>
        <w:t>Также стоит отметить использование ИИ в разработке новых лекарственных препаратов. Системы ИИ могут анализировать молекулярные структуры и предсказывать их взаимодействие с белками или другими молекулами в организме. Это ускоряет процесс создания новых медикаментов и сокращае</w:t>
      </w:r>
      <w:r>
        <w:t>т затраты на их разработку.</w:t>
      </w:r>
    </w:p>
    <w:p w:rsidR="0004621A" w:rsidRDefault="0004621A" w:rsidP="0004621A">
      <w:r>
        <w:t>Тем не менее, у применения ИИ в медицине есть и свои сложности. Важным вопросом является этика использования медицинских данных, а также необходимость обеспечения безопасности и конфиденциальности информации. Кроме того, хотя алгоритмы ИИ могут выявлять сложные закономерности, они также могут ошибаться, что ставит под сомнение абсо</w:t>
      </w:r>
      <w:r>
        <w:t>лютную надежность таких систем.</w:t>
      </w:r>
    </w:p>
    <w:p w:rsidR="0004621A" w:rsidRDefault="0004621A" w:rsidP="0004621A">
      <w:r>
        <w:t>Тем не менее, потенциал использования ИИ в медицине огромен. Современные технологии предлагают новые горизонты для улучшения качества и доступности медицинской помощи, делая вклад в сохранение и продление человеческой жизни.</w:t>
      </w:r>
    </w:p>
    <w:p w:rsidR="0004621A" w:rsidRDefault="0004621A" w:rsidP="0004621A">
      <w:r>
        <w:t>В последние годы мы стали свидетелями активного внедрения искусственного интеллекта в медицинские процедуры и исследования. Основываясь на гигантских объемах данных, системы ИИ способны обучаться и адаптироваться, что открывает двери для новаторских</w:t>
      </w:r>
      <w:r>
        <w:t xml:space="preserve"> методов диагностики и лечения.</w:t>
      </w:r>
    </w:p>
    <w:p w:rsidR="0004621A" w:rsidRDefault="0004621A" w:rsidP="0004621A">
      <w:r>
        <w:t>Помимо уже упомянутых областей применения, ИИ активно используется в психиатрии и психотерапии. Например, существуют программы, которые анализируют тексты или аудиозаписи пациентов для выявления признаков депрессии, тревожных расстройств или других психических проблем. Эти системы могут служить дополнительным инструментом для специалистов, помогая быстрее и точнее ставить диаг</w:t>
      </w:r>
      <w:r>
        <w:t>ноз.</w:t>
      </w:r>
    </w:p>
    <w:p w:rsidR="0004621A" w:rsidRDefault="0004621A" w:rsidP="0004621A">
      <w:r>
        <w:t>Другой интересной областью применения ИИ в медицине является робототехника. Роботы, управляемые ИИ, уже сегодня помогают хирургам во время сложных операций, позволяя проводить манипуляции с высокой точностью. Кроме того, роботы-ассистенты могут обслуживать пациентов в больницах, доставляя медикаменты или помогая людям с ограниченными возможностями.</w:t>
      </w:r>
    </w:p>
    <w:p w:rsidR="0004621A" w:rsidRDefault="0004621A" w:rsidP="0004621A">
      <w:r>
        <w:lastRenderedPageBreak/>
        <w:t>Также нельзя игнорировать потенциал ИИ в области персонализированной медицины. Системы на основе ИИ могут анализировать генетическую информацию человека, его историю заболеваний и образ жизни, чтобы предложить наиболее эффективные методы лечени</w:t>
      </w:r>
      <w:r>
        <w:t>я или профилактики заболеваний.</w:t>
      </w:r>
    </w:p>
    <w:p w:rsidR="0004621A" w:rsidRDefault="0004621A" w:rsidP="0004621A">
      <w:r>
        <w:t>Однако, несмотря на все преимущества, внедрение ИИ в медицине стоит перед рядом проблем и вызовов. Основным из них, безусловно, является вопрос доверия. Пациенты и медицинские специалисты должны доверять результатам, полученным с помощью ИИ, что требует создания прозрачных и понятных алгоритмов, а также обучения медперсонал</w:t>
      </w:r>
      <w:r>
        <w:t>а работе с новыми технологиями.</w:t>
      </w:r>
    </w:p>
    <w:p w:rsidR="0004621A" w:rsidRPr="0004621A" w:rsidRDefault="0004621A" w:rsidP="0004621A">
      <w:r>
        <w:t>В целом, искусственный интеллект в медицине представляет собой мощный инструмент, способный радикально изменить подходы к диагностике, лечению и профилактике заболеваний. Однако успешное его применение требует совместных усилий специалистов в области IT и медицины, а также понимания и поддержки со стороны общества.</w:t>
      </w:r>
      <w:bookmarkEnd w:id="0"/>
    </w:p>
    <w:sectPr w:rsidR="0004621A" w:rsidRPr="000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1D"/>
    <w:rsid w:val="0004621A"/>
    <w:rsid w:val="003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9C68"/>
  <w15:chartTrackingRefBased/>
  <w15:docId w15:val="{707260D2-D595-467A-BDA7-F38D2BAA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2023-09-30T15:32:00Z</dcterms:created>
  <dcterms:modified xsi:type="dcterms:W3CDTF">2023-09-30T15:35:00Z</dcterms:modified>
</cp:coreProperties>
</file>