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77" w:rsidRDefault="00810161" w:rsidP="00810161">
      <w:pPr>
        <w:pStyle w:val="1"/>
        <w:jc w:val="center"/>
      </w:pPr>
      <w:r w:rsidRPr="00810161">
        <w:t>Разработка приложений для образования</w:t>
      </w:r>
      <w:r>
        <w:t>:</w:t>
      </w:r>
      <w:r w:rsidRPr="00810161">
        <w:t xml:space="preserve"> онлайн-курсы и платформы для обучения</w:t>
      </w:r>
    </w:p>
    <w:p w:rsidR="00810161" w:rsidRDefault="00810161" w:rsidP="00810161"/>
    <w:p w:rsidR="00810161" w:rsidRDefault="00810161" w:rsidP="00810161">
      <w:bookmarkStart w:id="0" w:name="_GoBack"/>
      <w:r>
        <w:t>Разработка приложений для образования стала одним из ключевых направлений в сфере IT. С развитием интернета и мобильных технологий потребность в доступном и качественном образовании только усиливается, и программное обеспеч</w:t>
      </w:r>
      <w:r>
        <w:t>ение играет в этом важную роль.</w:t>
      </w:r>
    </w:p>
    <w:p w:rsidR="00810161" w:rsidRDefault="00810161" w:rsidP="00810161">
      <w:r>
        <w:t>Онлайн-курсы стали одним из наиболее популярных форматов обучения. Учащимся предоставляется возможность изучать различные дисциплины в удобное для них время, а преподавателям — донести информацию до широкой аудитории. Для создания таких курсов используются специализированные платформы, которые позволяют организовать материал, проводить тестирование, следить за прогрессом студентов и обеспечивать взаимодействие между участни</w:t>
      </w:r>
      <w:r>
        <w:t>ками образовательного процесса.</w:t>
      </w:r>
    </w:p>
    <w:p w:rsidR="00810161" w:rsidRDefault="00810161" w:rsidP="00810161">
      <w:r>
        <w:t xml:space="preserve">Помимо курсов, активно развиваются и другие образовательные платформы. Это могут быть приложения для подготовки к экзаменам, тренажеры для закрепления знаний, платформы для проведения </w:t>
      </w:r>
      <w:proofErr w:type="spellStart"/>
      <w:r>
        <w:t>вебинаров</w:t>
      </w:r>
      <w:proofErr w:type="spellEnd"/>
      <w:r>
        <w:t xml:space="preserve"> и даже виртуальные лаборатории. Особое внимание уделяется интеграции с современными технологиями, такими как искусственный интеллект, чтобы адаптировать обучение под индив</w:t>
      </w:r>
      <w:r>
        <w:t>идуальные потребности студента.</w:t>
      </w:r>
    </w:p>
    <w:p w:rsidR="00810161" w:rsidRDefault="00810161" w:rsidP="00810161">
      <w:r>
        <w:t>Разработка приложений для образования представляет собой сложную и многогранную задачу. Она требует не только глубоких технических знаний, но и понимания особенностей образовательного процесса. Кроме того, необходимо учитывать такие факторы, как удобство интерфейса, доступность на различных устройствах, безопасность данных</w:t>
      </w:r>
      <w:r>
        <w:t xml:space="preserve"> и возможность масштабирования.</w:t>
      </w:r>
    </w:p>
    <w:p w:rsidR="00810161" w:rsidRDefault="00810161" w:rsidP="00810161">
      <w:r>
        <w:t>Однако стоит заметить, что несмотря на все технологические новшества, ключевым элементом в образовании остается человеческий фактор. Приложения и платформы могут служить мощными инструментами в руках преподавателя, но именно от его профессионализма и желания учить зависит успешность обучения.</w:t>
      </w:r>
    </w:p>
    <w:p w:rsidR="00810161" w:rsidRDefault="00810161" w:rsidP="00810161">
      <w:r>
        <w:t>Также стоит упомянуть о важности адаптивности образовательных приложений. У каждого студента индивидуальный темп и стиль обучения, и современные технологии позволяют создавать системы, которые подстраиваются под каждого пользователя. Например, приложения могут анализировать ответы студента на задания и на основе этой информации предлагать дополнительные материалы или, наобо</w:t>
      </w:r>
      <w:r>
        <w:t>рот, ускорять процесс обучения.</w:t>
      </w:r>
    </w:p>
    <w:p w:rsidR="00810161" w:rsidRDefault="00810161" w:rsidP="00810161">
      <w:r>
        <w:t xml:space="preserve">Еще одной актуальной темой в разработке образовательных приложений является </w:t>
      </w:r>
      <w:proofErr w:type="spellStart"/>
      <w:r>
        <w:t>геймификация</w:t>
      </w:r>
      <w:proofErr w:type="spellEnd"/>
      <w:r>
        <w:t xml:space="preserve">. Применение игровых механик делает процесс обучения более увлекательным и мотивирующим, что способствует лучшему усвоению материала. Простые элементы, такие как награды, достижения, рейтинги, могут существенно увеличить заинтересованность студентов и их </w:t>
      </w:r>
      <w:r>
        <w:t>желание изучать новый материал.</w:t>
      </w:r>
    </w:p>
    <w:p w:rsidR="00810161" w:rsidRDefault="00810161" w:rsidP="00810161">
      <w:r>
        <w:t>Также необходимо уделить внимание и вопросам безопасности. Образовательные приложения часто содержат личную информацию студентов, их оценки и результаты тестирования. Это делает их потенциальной целью для хакерских атак, поэтому важно обеспечивать</w:t>
      </w:r>
      <w:r>
        <w:t xml:space="preserve"> высокий уровень защиты данных.</w:t>
      </w:r>
    </w:p>
    <w:p w:rsidR="00810161" w:rsidRDefault="00810161" w:rsidP="00810161">
      <w:r>
        <w:t xml:space="preserve">Все вышеуказанные аспекты подчеркивают сложность и многогранность задачи разработки образовательных приложений. Несмотря на множество вызовов, такое программное обеспечение открывает огромные возможности для обновления и модернизации системы образования, делая </w:t>
      </w:r>
      <w:r>
        <w:lastRenderedPageBreak/>
        <w:t>ее более эффективной, доступной и интересной для студентов всех возрастов и уровней подготовки.</w:t>
      </w:r>
    </w:p>
    <w:p w:rsidR="00810161" w:rsidRPr="00810161" w:rsidRDefault="00810161" w:rsidP="00810161">
      <w:r>
        <w:t>В заключение хочется отметить, что разработка приложений для образования является одним из наиболее перспективных и социально значимых направлений в сфере IT. С учетом текущих трендов можно ожидать дальнейшего роста этого рынка и появления новых инновационных решений, направленных на повышение качества и доступности образования во всем мире.</w:t>
      </w:r>
      <w:bookmarkEnd w:id="0"/>
    </w:p>
    <w:sectPr w:rsidR="00810161" w:rsidRPr="0081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77"/>
    <w:rsid w:val="00810161"/>
    <w:rsid w:val="00E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CF21"/>
  <w15:chartTrackingRefBased/>
  <w15:docId w15:val="{4FA32D9A-85AD-4151-934C-60EE1095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2023-09-30T15:35:00Z</dcterms:created>
  <dcterms:modified xsi:type="dcterms:W3CDTF">2023-09-30T15:37:00Z</dcterms:modified>
</cp:coreProperties>
</file>