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E8" w:rsidRPr="007477AA" w:rsidRDefault="007477AA" w:rsidP="007477AA">
      <w:pPr>
        <w:pStyle w:val="1"/>
        <w:rPr>
          <w:lang w:val="ru-RU"/>
        </w:rPr>
      </w:pPr>
      <w:r w:rsidRPr="007477AA">
        <w:rPr>
          <w:lang w:val="ru-RU"/>
        </w:rPr>
        <w:t>Внедрение изменений на предприятии: барьеры и мероприятия, направленные на адаптацию персонала к нововведениям</w:t>
      </w:r>
    </w:p>
    <w:p w:rsidR="007477AA" w:rsidRPr="007477AA" w:rsidRDefault="007477AA" w:rsidP="007477AA">
      <w:pPr>
        <w:rPr>
          <w:lang w:val="ru-RU"/>
        </w:rPr>
      </w:pPr>
      <w:r w:rsidRPr="007477AA">
        <w:rPr>
          <w:lang w:val="ru-RU"/>
        </w:rPr>
        <w:t>В современных условиях бизнеса, внедрение изменений на предприятии становится необходимостью для обеспечения его конкурентоспособности и успешного развития. Однако, внедрение изменений может столкнуться с различными барьерами, которые затрудняют адаптацию персонала к нововведениям. В данном реферате рассмотрим основные барьеры и мероприятия, направленные на адаптацию персонала к изменениям.</w:t>
      </w:r>
    </w:p>
    <w:p w:rsidR="007477AA" w:rsidRPr="007477AA" w:rsidRDefault="007477AA" w:rsidP="007477AA">
      <w:pPr>
        <w:rPr>
          <w:lang w:val="ru-RU"/>
        </w:rPr>
      </w:pPr>
      <w:bookmarkStart w:id="0" w:name="_GoBack"/>
      <w:bookmarkEnd w:id="0"/>
      <w:r w:rsidRPr="007477AA">
        <w:rPr>
          <w:lang w:val="ru-RU"/>
        </w:rPr>
        <w:t>Один из основных барьеров, с которыми сталкиваются предприятия при внедрении изменений, - это сопротивление со стороны персонала. Люди имеют тенденцию к сопротивлению изменениям, так как они могут вызывать неопределенность и страх перед потерей привычного рабочего процесса или позиции. Кроме того, персонал может опасаться дополнительной нагрузки или неудачи при внедрении новых методов работы. Для преодоления этого барьера необходимо проведение систематической работы с персоналом, включающей обучение, информирование и мотивацию. Руководство должно объяснить причины и преимущества изменений, а также дать возможность персоналу высказаться и участвовать в процессе внедрения.</w:t>
      </w:r>
    </w:p>
    <w:p w:rsidR="007477AA" w:rsidRPr="007477AA" w:rsidRDefault="007477AA" w:rsidP="007477AA">
      <w:pPr>
        <w:rPr>
          <w:lang w:val="ru-RU"/>
        </w:rPr>
      </w:pPr>
      <w:r w:rsidRPr="007477AA">
        <w:rPr>
          <w:lang w:val="ru-RU"/>
        </w:rPr>
        <w:t>Еще одним барьером является недостаток знаний и навыков у персонала, необходимых для работы в новых условиях. Внедрение изменений может требовать новых технологий, методов работы или компетенций. Если персонал не обладает необходимыми знаниями и навыками, это может привести к снижению эффективности и возникновению ошибок. Для преодоления этого барьера необходимо проведение обучения и тренингов для персонала, а также создание системы поддержки и консультаций. Кроме того, можно использовать внешние ресурсы, такие как консультанты или специалисты, для обучения персонала.</w:t>
      </w:r>
    </w:p>
    <w:p w:rsidR="007477AA" w:rsidRPr="007477AA" w:rsidRDefault="007477AA" w:rsidP="007477AA">
      <w:pPr>
        <w:rPr>
          <w:lang w:val="ru-RU"/>
        </w:rPr>
      </w:pPr>
      <w:r w:rsidRPr="007477AA">
        <w:rPr>
          <w:lang w:val="ru-RU"/>
        </w:rPr>
        <w:t>Также одним из барьеров может быть недостаточная коммуникация и информирование персонала о изменениях. Если персонал не получает достаточной информации о причинах и целях изменений, это может вызывать недоверие и непонимание. Для преодоления этого барьера необходимо создание системы коммуникации и информирования, включающей регулярные собрания, открытые диалоги и информационные рассылки. Руководство должно быть готово отвечать на вопросы и участвовать в обсуждении с персоналом.</w:t>
      </w:r>
    </w:p>
    <w:p w:rsidR="007477AA" w:rsidRPr="007477AA" w:rsidRDefault="007477AA" w:rsidP="007477AA">
      <w:pPr>
        <w:rPr>
          <w:lang w:val="ru-RU"/>
        </w:rPr>
      </w:pPr>
      <w:r w:rsidRPr="007477AA">
        <w:rPr>
          <w:lang w:val="ru-RU"/>
        </w:rPr>
        <w:t>Кроме того, барьером может быть недостаточная поддержка со стороны руководства и недостаток лидерства. Если руководство не поддерживает изменения или не является достаточно активным в их внедрении, это может привести к снижению мотивации и эффективности персонала. Для преодоления этого барьера необходимо активное участие руководства в процессе внедрения изменений, а также создание системы мотивации и вознаграждения. Руководство должно быть примером для персонала и показывать свое лидерство.</w:t>
      </w:r>
    </w:p>
    <w:p w:rsidR="007477AA" w:rsidRPr="007477AA" w:rsidRDefault="007477AA" w:rsidP="007477AA">
      <w:pPr>
        <w:rPr>
          <w:lang w:val="ru-RU"/>
        </w:rPr>
      </w:pPr>
      <w:r w:rsidRPr="007477AA">
        <w:rPr>
          <w:lang w:val="ru-RU"/>
        </w:rPr>
        <w:t>В заключение, внедрение изменений на предприятии может столкнуться с различными барьерами, которые затрудняют адаптацию персонала к нововведениям. Однако, с помощью систематической работы с персоналом, включающей обучение, информирование, мотивацию и поддержку со стороны руководства, эти барьеры могут быть преодолены. Важно понимать, что внедрение изменений - это процесс, требующий времени, терпения и активного участия всех участников предприятия. Только так можно обеспечить успешную адаптацию персонала к нововведениям и достичь поставленных целей.</w:t>
      </w:r>
    </w:p>
    <w:sectPr w:rsidR="007477AA" w:rsidRPr="007477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0C"/>
    <w:rsid w:val="002A77E8"/>
    <w:rsid w:val="007477AA"/>
    <w:rsid w:val="00C3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73799"/>
  <w15:chartTrackingRefBased/>
  <w15:docId w15:val="{7B3F58B9-CC0A-43AC-A047-2F17E23B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77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7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2023-10-01T19:15:00Z</dcterms:created>
  <dcterms:modified xsi:type="dcterms:W3CDTF">2023-10-01T19:17:00Z</dcterms:modified>
</cp:coreProperties>
</file>