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C3" w:rsidRDefault="006E04AC" w:rsidP="006E04AC">
      <w:pPr>
        <w:pStyle w:val="1"/>
        <w:jc w:val="center"/>
      </w:pPr>
      <w:r w:rsidRPr="006E04AC">
        <w:t>Искусственный интеллект в музыкальной индустрии</w:t>
      </w:r>
      <w:r>
        <w:t>:</w:t>
      </w:r>
      <w:r w:rsidRPr="006E04AC">
        <w:t xml:space="preserve"> создание и анализ музыки</w:t>
      </w:r>
    </w:p>
    <w:p w:rsidR="006E04AC" w:rsidRDefault="006E04AC" w:rsidP="006E04AC"/>
    <w:p w:rsidR="006E04AC" w:rsidRDefault="006E04AC" w:rsidP="006E04AC">
      <w:bookmarkStart w:id="0" w:name="_GoBack"/>
      <w:r>
        <w:t>Искусственный интеллект (ИИ) сегодня оказывает огромное воздействие на различные сферы человеческой жизни, и музыкальная индустрия не стала исключением. В этом реферате мы рассмотрим, как ИИ используется для создания и анализа музыки, а также какие преимущ</w:t>
      </w:r>
      <w:r>
        <w:t>ества и вызовы с этим связаны.</w:t>
      </w:r>
    </w:p>
    <w:p w:rsidR="006E04AC" w:rsidRDefault="006E04AC" w:rsidP="006E04AC">
      <w:r>
        <w:t xml:space="preserve">Первое, что следует отметить, это то, что ИИ может создавать музыку, которая звучит как произведение, созданное человеком. Это достигается благодаря глубоким нейронным сетям, обученным на огромном объеме музыкальных данных. ИИ способен анализировать структуру и мелодические паттерны популярных музыкальных произведений и генерировать новые композиции, которые могут </w:t>
      </w:r>
      <w:r>
        <w:t>быть удивительно оригинальными.</w:t>
      </w:r>
    </w:p>
    <w:p w:rsidR="006E04AC" w:rsidRDefault="006E04AC" w:rsidP="006E04AC">
      <w:r>
        <w:t xml:space="preserve">Кроме того, ИИ может помочь музыкантам и композиторам в процессе создания музыки. Он может предложить идеи для мелодий, гармоний и текстов песен на основе стилей и предпочтений, указанных пользователем. Это сокращает время, необходимое для написания музыки, и может </w:t>
      </w:r>
      <w:r>
        <w:t>служить источником вдохновения.</w:t>
      </w:r>
    </w:p>
    <w:p w:rsidR="006E04AC" w:rsidRDefault="006E04AC" w:rsidP="006E04AC">
      <w:r>
        <w:t>Однако применение ИИ в музыкальной индустрии также вызывает ряд вопросов и вызовов. Например, как определить, что музыка, созданная ИИ, действительно искусство, и какие правовые аспекты касаются авторских прав в этом случае? Кроме того, некоторые опасаются, что автоматизация в музыкальной индустрии может привести к потере рабочих мест</w:t>
      </w:r>
      <w:r>
        <w:t xml:space="preserve"> для музыкантов и композиторов.</w:t>
      </w:r>
    </w:p>
    <w:p w:rsidR="006E04AC" w:rsidRDefault="006E04AC" w:rsidP="006E04AC">
      <w:r>
        <w:t>С другой стороны, ИИ может значительно улучшить анализ музыки. Он способен выявлять тенденции в музыкальных предпочтениях слушателей, помогая лейблам и музыкантам создавать более успешные композиции. Инструменты анализа музыки на основе ИИ могут выявлять популярные элементы и структуры, что помогает оптимизировать производство и продвижение музыкальных произведений.</w:t>
      </w:r>
    </w:p>
    <w:p w:rsidR="006E04AC" w:rsidRDefault="006E04AC" w:rsidP="006E04AC">
      <w:r>
        <w:t xml:space="preserve">Кроме создания и анализа музыки, искусственный интеллект также проникает в другие аспекты музыкальной индустрии. Например, в области музыкальной продукции и звукозаписи ИИ может автоматизировать процессы сведения и </w:t>
      </w:r>
      <w:proofErr w:type="spellStart"/>
      <w:r>
        <w:t>мастеринга</w:t>
      </w:r>
      <w:proofErr w:type="spellEnd"/>
      <w:r>
        <w:t>, улучшая качество зв</w:t>
      </w:r>
      <w:r>
        <w:t>ука и сокращая затраты времени.</w:t>
      </w:r>
    </w:p>
    <w:p w:rsidR="006E04AC" w:rsidRDefault="006E04AC" w:rsidP="006E04AC">
      <w:r>
        <w:t xml:space="preserve">Важной областью применения ИИ в музыкальной индустрии является рекомендательные системы. Сервисы </w:t>
      </w:r>
      <w:proofErr w:type="spellStart"/>
      <w:r>
        <w:t>стриминга</w:t>
      </w:r>
      <w:proofErr w:type="spellEnd"/>
      <w:r>
        <w:t xml:space="preserve"> музыки, такие как </w:t>
      </w:r>
      <w:proofErr w:type="spellStart"/>
      <w:r>
        <w:t>Spotify</w:t>
      </w:r>
      <w:proofErr w:type="spellEnd"/>
      <w:r>
        <w:t xml:space="preserve"> и </w:t>
      </w:r>
      <w:proofErr w:type="spellStart"/>
      <w:r>
        <w:t>Apple</w:t>
      </w:r>
      <w:proofErr w:type="spellEnd"/>
      <w:r>
        <w:t xml:space="preserve"> </w:t>
      </w:r>
      <w:proofErr w:type="spellStart"/>
      <w:r>
        <w:t>Music</w:t>
      </w:r>
      <w:proofErr w:type="spellEnd"/>
      <w:r>
        <w:t xml:space="preserve">, используют алгоритмы машинного обучения для предложения пользователям персонализированных </w:t>
      </w:r>
      <w:proofErr w:type="spellStart"/>
      <w:r>
        <w:t>плейлистов</w:t>
      </w:r>
      <w:proofErr w:type="spellEnd"/>
      <w:r>
        <w:t xml:space="preserve"> и рекомендаций на основе их музыкальных предпочтений и прослушиваний. Это улучшает опыт пользователей и помогает</w:t>
      </w:r>
      <w:r>
        <w:t xml:space="preserve"> продвигать новых исполнителей.</w:t>
      </w:r>
    </w:p>
    <w:p w:rsidR="006E04AC" w:rsidRDefault="006E04AC" w:rsidP="006E04AC">
      <w:r>
        <w:t>Следует также отметить, что ИИ может улучшить доступность музыки для людей с ограниченными возможностями. Технологии распознавания речи и обработки естественного языка могут быть использованы для создания инновационных музыкальных интерфейсов, позволяющих людям с инвалидностью более активно взаимодействоват</w:t>
      </w:r>
      <w:r>
        <w:t>ь с музыкой.</w:t>
      </w:r>
    </w:p>
    <w:p w:rsidR="006E04AC" w:rsidRDefault="006E04AC" w:rsidP="006E04AC">
      <w:r>
        <w:t xml:space="preserve">Несмотря на все эти преимущества, существуют и некоторые вызовы. Один из них - это вопросы конфиденциальности данных, поскольку для обучения ИИ используются большие объемы информации о музыкальных предпочтениях пользователей. Также стоит учитывать этические </w:t>
      </w:r>
      <w:r>
        <w:lastRenderedPageBreak/>
        <w:t>соображения при создании музыки с использованием ИИ, особенно в случаях, когда алгоритмы могут генерировать контент, который несет не</w:t>
      </w:r>
      <w:r>
        <w:t>гативные или вредные сообщения.</w:t>
      </w:r>
    </w:p>
    <w:p w:rsidR="006E04AC" w:rsidRDefault="006E04AC" w:rsidP="006E04AC">
      <w:r>
        <w:t>М</w:t>
      </w:r>
      <w:r>
        <w:t>ожно сказать, что искусственный интеллект действительно стал незаменимым инструментом в музыкальной индустрии. Он открывает новые горизонты для творчества, оптимизирует бизнес-процессы и улучшает пользовательский опыт. Однако важно учесть, что успешное использование ИИ требует внимания к этическим и юридическим аспектам, чтобы обеспечить устойчивое развитие музыкальной индустрии в будущем.</w:t>
      </w:r>
    </w:p>
    <w:p w:rsidR="006E04AC" w:rsidRPr="006E04AC" w:rsidRDefault="006E04AC" w:rsidP="006E04AC">
      <w:r>
        <w:t>В заключение, искусственный интеллект играет значительную роль в музыкальной индустрии, как при создании, так и при анализе музыки. Это предоставляет новые возможности и вызовы для музыкантов, композиторов и всей отрасли. Важно продолжать исследовать и разрабатывать эти технологии с учетом этических и юридических аспектов, чтобы обеспечить устойчивое и креативное развитие музыкальной индустрии.</w:t>
      </w:r>
      <w:bookmarkEnd w:id="0"/>
    </w:p>
    <w:sectPr w:rsidR="006E04AC" w:rsidRPr="006E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C3"/>
    <w:rsid w:val="006E04AC"/>
    <w:rsid w:val="00C2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7069"/>
  <w15:chartTrackingRefBased/>
  <w15:docId w15:val="{2BD97C5F-F2C5-4D9C-9D04-3938CFE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04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4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2023-10-02T04:54:00Z</dcterms:created>
  <dcterms:modified xsi:type="dcterms:W3CDTF">2023-10-02T04:55:00Z</dcterms:modified>
</cp:coreProperties>
</file>