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52" w:rsidRDefault="003A3C84" w:rsidP="003A3C84">
      <w:pPr>
        <w:pStyle w:val="1"/>
        <w:jc w:val="center"/>
      </w:pPr>
      <w:r w:rsidRPr="003A3C84">
        <w:t>Программирование р</w:t>
      </w:r>
      <w:r>
        <w:t>оботов-собеседников и чат-ботов</w:t>
      </w:r>
    </w:p>
    <w:p w:rsidR="003A3C84" w:rsidRDefault="003A3C84" w:rsidP="003A3C84"/>
    <w:p w:rsidR="003A3C84" w:rsidRDefault="003A3C84" w:rsidP="003A3C84">
      <w:bookmarkStart w:id="0" w:name="_GoBack"/>
      <w:r>
        <w:t>Программирование роботов-собеседников и чат-ботов играет все более важную роль в современном мире информационных технологий. Эти технологии используются в различных сферах, включая обслуживание клиентов, образование, здравоохранение и многие другие. В данном реферате мы рассмотрим основные аспекты программирования роботов-собеседников и чат-ботов, их при</w:t>
      </w:r>
      <w:r>
        <w:t>менение и перспективы развития.</w:t>
      </w:r>
    </w:p>
    <w:p w:rsidR="003A3C84" w:rsidRDefault="003A3C84" w:rsidP="003A3C84">
      <w:r>
        <w:t>Одним из ключевых моментов в программировании роботов-собеседников и чат-ботов является разработка их искусственного интеллекта. Это включает в себя создание алгоритмов, способных анализировать текстовую информацию, понимать запросы пользователей и предоставлять релевантные ответы. Машинное обучение и обработка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, NLP) являются основными инструме</w:t>
      </w:r>
      <w:r>
        <w:t>нтами для достижения этой цели.</w:t>
      </w:r>
    </w:p>
    <w:p w:rsidR="003A3C84" w:rsidRDefault="003A3C84" w:rsidP="003A3C84">
      <w:r>
        <w:t>Роботы-собеседники и чат-боты активно используются в сфере обслуживания клиентов. Они могут автоматически отвечать на часто задаваемые вопросы, помогать пользователям оформлять заказы или решать проблемы с продуктами и услугами. Это позволяет компаниям сэкономить время и ресурсы, обеспечивая быстрое и эфф</w:t>
      </w:r>
      <w:r>
        <w:t>ективное обслуживание клиентов.</w:t>
      </w:r>
    </w:p>
    <w:p w:rsidR="003A3C84" w:rsidRDefault="003A3C84" w:rsidP="003A3C84">
      <w:r>
        <w:t>Еще одним важным аспектом программирования роботов-собеседников и чат-ботов является их адаптация к конкретной сфере или отрасли. Например, в медицине они могут использоваться для предоставления медицинских советов или мониторинга состояния пациентов, в образовании - для обучения и ответов на вопросы студентов. Это требует разработки специализиро</w:t>
      </w:r>
      <w:r>
        <w:t>ванных алгоритмов и баз знаний.</w:t>
      </w:r>
    </w:p>
    <w:p w:rsidR="003A3C84" w:rsidRDefault="003A3C84" w:rsidP="003A3C84">
      <w:r>
        <w:t>Однако программирование роботов-собеседников и чат-ботов также имеет свои вызовы. Один из них - это обеспечение высокой точности и понимания запросов пользователей. Разработчики должны постоянно совершенствовать алгоритмы NLP и обучать модели на больших объемах данных для</w:t>
      </w:r>
      <w:r>
        <w:t xml:space="preserve"> достижения лучших результатов.</w:t>
      </w:r>
    </w:p>
    <w:p w:rsidR="003A3C84" w:rsidRDefault="003A3C84" w:rsidP="003A3C84">
      <w:r>
        <w:t>Большое внимание также уделяется вопросам безопасности и защиты данных при разработке роботов-собеседников и чат-ботов. Поскольку они могут обрабатывать чувствительную информацию, такую как данные о клиентах или медицинские записи, необходимо обеспечивать надежную защиту от утечек данных и злоупотреблений.</w:t>
      </w:r>
    </w:p>
    <w:p w:rsidR="003A3C84" w:rsidRDefault="003A3C84" w:rsidP="003A3C84">
      <w:r>
        <w:t>Программирование роботов-собеседников и чат-ботов является одним из самых активно развивающихся направлений в современной информационной технологии. Эти виртуальные ассистенты спроектированы для взаимодействия с пользователями через текстовые или голосовые интерфейсы, их задачи варьируются от предоставления информации и решения повседневных задач до развлечения и создания уника</w:t>
      </w:r>
      <w:r>
        <w:t>льного пользовательского опыта.</w:t>
      </w:r>
    </w:p>
    <w:p w:rsidR="003A3C84" w:rsidRDefault="003A3C84" w:rsidP="003A3C84">
      <w:r>
        <w:t>Основой эффективной работы роботов-собеседников и чат-ботов являются алгоритмы машинного обучения и обработки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, NLP). Эти алгоритмы позволяют ботам анализировать текстовую информацию, распознавать </w:t>
      </w:r>
      <w:proofErr w:type="spellStart"/>
      <w:r>
        <w:t>интент</w:t>
      </w:r>
      <w:proofErr w:type="spellEnd"/>
      <w:r>
        <w:t xml:space="preserve"> пользователя и формировать адекватные ответы. С появлением глубокого обучения и нейронных сетей, роботы-собеседники стали более "умными" и спосо</w:t>
      </w:r>
      <w:r>
        <w:t>бными понимать контекст беседы.</w:t>
      </w:r>
    </w:p>
    <w:p w:rsidR="003A3C84" w:rsidRDefault="003A3C84" w:rsidP="003A3C84">
      <w:r>
        <w:t>Важным применением чат-ботов является сфера обслуживания клиентов. Они могут автоматически отвечать на запросы клиентов, решать типовые проблемы и направлять пользователей к нужным ресурсам. Это сокращает нагрузку на операторов технической поддержки и повышает эффективность обслуживания.</w:t>
      </w:r>
    </w:p>
    <w:p w:rsidR="003A3C84" w:rsidRDefault="003A3C84" w:rsidP="003A3C84">
      <w:r>
        <w:lastRenderedPageBreak/>
        <w:t>Роботы-собеседники также нашли свое применение в образовании. Они могут функционировать как учебные помощники, предоставляя студентам информацию и объяснения по различным предметам. Также они способны создавать интеракти</w:t>
      </w:r>
      <w:r>
        <w:t>вные учебные материалы и тесты.</w:t>
      </w:r>
    </w:p>
    <w:p w:rsidR="003A3C84" w:rsidRDefault="003A3C84" w:rsidP="003A3C84">
      <w:r>
        <w:t xml:space="preserve">Однако разработка роботов-собеседников и чат-ботов не без вызовов. Один из них - это необходимость непрерывного обновления базы знаний и алгоритмов, чтобы боты могли эффективно отвечать на актуальные запросы пользователей. Также, несмотря на преимущества, боты могут иметь ограниченные возможности в сравнении с реальными людьми и могут не всегда успешно решать </w:t>
      </w:r>
      <w:r>
        <w:t>сложные и нестандартные задачи.</w:t>
      </w:r>
    </w:p>
    <w:p w:rsidR="003A3C84" w:rsidRPr="003A3C84" w:rsidRDefault="003A3C84" w:rsidP="003A3C84">
      <w:r>
        <w:t>В заключение, программирование роботов-собеседников и чат-ботов является важной областью в развитии информационных технологий. Эти технологии приносят пользу как бизнесам, так и пользователям, улучшая доступность и эффективность обслуживания. Вместе с тем, они также представляют технические и этические вызовы, которые требуют внимания и дальнейшего развития в этой области.</w:t>
      </w:r>
      <w:bookmarkEnd w:id="0"/>
    </w:p>
    <w:sectPr w:rsidR="003A3C84" w:rsidRPr="003A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52"/>
    <w:rsid w:val="003A3C84"/>
    <w:rsid w:val="007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839E"/>
  <w15:chartTrackingRefBased/>
  <w15:docId w15:val="{70917CDE-0E09-47B0-BE19-1416F88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2023-10-02T04:56:00Z</dcterms:created>
  <dcterms:modified xsi:type="dcterms:W3CDTF">2023-10-02T04:58:00Z</dcterms:modified>
</cp:coreProperties>
</file>