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8D1" w:rsidRDefault="00365EF8" w:rsidP="00365EF8">
      <w:pPr>
        <w:pStyle w:val="1"/>
        <w:jc w:val="center"/>
      </w:pPr>
      <w:r w:rsidRPr="00365EF8">
        <w:t>Основные принципы и понятия теории вероятностей</w:t>
      </w:r>
    </w:p>
    <w:p w:rsidR="00365EF8" w:rsidRDefault="00365EF8" w:rsidP="00365EF8"/>
    <w:p w:rsidR="00365EF8" w:rsidRDefault="00365EF8" w:rsidP="00365EF8">
      <w:bookmarkStart w:id="0" w:name="_GoBack"/>
      <w:r>
        <w:t>Теория вероятностей является одной из ключевых областей математики, изучающей случайные события и явления. Её начало было положено в 17 веке благодаря работам таких ученых, как Паскаль и Ферма, которые разрабатывали методы решения задач, связанных с играми</w:t>
      </w:r>
      <w:r>
        <w:t xml:space="preserve"> на удачу.</w:t>
      </w:r>
    </w:p>
    <w:p w:rsidR="00365EF8" w:rsidRDefault="00365EF8" w:rsidP="00365EF8">
      <w:r>
        <w:t>Основным объектом изучения в теории вероятностей является случайное событие. Событием называется любое явление или результат опыта, который может произойти или не произойти в определенных условиях. Вероятность – это мера, отражающая степень возможности нас</w:t>
      </w:r>
      <w:r>
        <w:t>тупления данного события.</w:t>
      </w:r>
    </w:p>
    <w:p w:rsidR="00365EF8" w:rsidRDefault="00365EF8" w:rsidP="00365EF8">
      <w:r>
        <w:t>Для описания случайных событий вводят понятие пространства элементарных событий. Это совокупность всех возможных исходов определенного случайного эксперимента. Вероятностью события А называется отношение числа элементарных событий, благоприятствующих наступлению события А, к общ</w:t>
      </w:r>
      <w:r>
        <w:t>ему числу элементарных событий.</w:t>
      </w:r>
    </w:p>
    <w:p w:rsidR="00365EF8" w:rsidRDefault="00365EF8" w:rsidP="00365EF8">
      <w:r>
        <w:t>Одним из ключевых понятий в теории вероятностей является условная вероятность. Она позволяет учесть наличие дополнительной информации о прошедшем событии при расчете вероятност</w:t>
      </w:r>
      <w:r>
        <w:t xml:space="preserve">и наступления другого события. </w:t>
      </w:r>
    </w:p>
    <w:p w:rsidR="00365EF8" w:rsidRDefault="00365EF8" w:rsidP="00365EF8">
      <w:r>
        <w:t>Также важными являются понятия независимости и неразложимости событий. Два события называются независимыми, если наступление одного из них не влияет на вероятность наступления другого. В противном случае события называют</w:t>
      </w:r>
      <w:r>
        <w:t>ся зависимыми.</w:t>
      </w:r>
    </w:p>
    <w:p w:rsidR="00365EF8" w:rsidRDefault="00365EF8" w:rsidP="00365EF8">
      <w:r>
        <w:t>Ряд распределения и функция распределения являются основными характеристиками случайных величин. Они позволяют описать вероятностные характеристики случайной величины, такие как математическое ожидание, дисп</w:t>
      </w:r>
      <w:r>
        <w:t>ерсия и стандартное отклонение.</w:t>
      </w:r>
    </w:p>
    <w:p w:rsidR="00365EF8" w:rsidRDefault="00365EF8" w:rsidP="00365EF8">
      <w:r>
        <w:t>Центральной теоремой в теории вероятностей является закон больших чисел. Он утверждает, что при увеличении числа независимых и одинаково распределенных случайных величин их среднее арифметическое сходится</w:t>
      </w:r>
      <w:r>
        <w:t xml:space="preserve"> к их математическому ожиданию.</w:t>
      </w:r>
    </w:p>
    <w:p w:rsidR="00365EF8" w:rsidRDefault="00365EF8" w:rsidP="00365EF8">
      <w:r>
        <w:t>Теория вероятностей находит свое применение во многих областях науки и техники: от статистики и экономики до физики и биологии. Она служит основой для разработки статистических методов анализа данных, прогнозирования и принятия решений в условиях неопределенности.</w:t>
      </w:r>
    </w:p>
    <w:p w:rsidR="00365EF8" w:rsidRDefault="00365EF8" w:rsidP="00365EF8">
      <w:r>
        <w:t xml:space="preserve">Кроме базовых понятий, в теории вероятностей активно используются различные статистические распределения. К ним относятся нормальное (или </w:t>
      </w:r>
      <w:proofErr w:type="spellStart"/>
      <w:r>
        <w:t>гауссовское</w:t>
      </w:r>
      <w:proofErr w:type="spellEnd"/>
      <w:r>
        <w:t xml:space="preserve">) распределение, экспоненциальное, биномиальное и многие другие. Эти распределения помогают описывать различные случайные процессы </w:t>
      </w:r>
      <w:r>
        <w:t>и явления в природе и обществе.</w:t>
      </w:r>
    </w:p>
    <w:p w:rsidR="00365EF8" w:rsidRDefault="00365EF8" w:rsidP="00365EF8">
      <w:r>
        <w:t>Еще одним важным разделом теории вероятностей является теория случайных процессов. Случайный процесс — это совокупность случайных величин, индексированных каким-либо множеством, обычно временем. Примерами таких процессов являются шумы в электронных цепях, колебания курсов на бирже, динамика популя</w:t>
      </w:r>
      <w:r>
        <w:t>ций в биологии и многие другие.</w:t>
      </w:r>
    </w:p>
    <w:p w:rsidR="00365EF8" w:rsidRDefault="00365EF8" w:rsidP="00365EF8">
      <w:r>
        <w:t>В современном мире, где данные играют ключевую роль, теория вероятностей становится все более актуальной. Она лежит в основе многих методов машинного обучения и искусственного интеллекта. Благодаря знаниям в области вероятности и статистики, специалисты могут создавать алгоритмы, способные анализировать большие массивы данных, делать прогнозы и авт</w:t>
      </w:r>
      <w:r>
        <w:t>оматизировать принятие решений.</w:t>
      </w:r>
    </w:p>
    <w:p w:rsidR="00365EF8" w:rsidRDefault="00365EF8" w:rsidP="00365EF8">
      <w:r>
        <w:lastRenderedPageBreak/>
        <w:t>Теория вероятностей также находит применение в социологии и психологии для анализа поведения групп людей или индивидуальных реакций. В медицине вероятностные модели используются для оценки рисков развития заболеваний, а в экономике - для прогнозирования экономичес</w:t>
      </w:r>
      <w:r>
        <w:t>кого роста или рецессии.</w:t>
      </w:r>
    </w:p>
    <w:p w:rsidR="00365EF8" w:rsidRPr="00365EF8" w:rsidRDefault="00365EF8" w:rsidP="00365EF8">
      <w:r>
        <w:t>Заключая, можно сказать, что теория вероятностей является одним из фундаментальных инструментов современной науки. Без понимания её принципов и методов невозможно эффективное исследование в большинстве научных и прикладных областей.</w:t>
      </w:r>
      <w:bookmarkEnd w:id="0"/>
    </w:p>
    <w:sectPr w:rsidR="00365EF8" w:rsidRPr="00365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8D1"/>
    <w:rsid w:val="00365EF8"/>
    <w:rsid w:val="00F5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9A7F6"/>
  <w15:chartTrackingRefBased/>
  <w15:docId w15:val="{4352F726-3E37-48FF-9814-B269305F3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5E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5E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2023-10-02T11:22:00Z</dcterms:created>
  <dcterms:modified xsi:type="dcterms:W3CDTF">2023-10-02T11:24:00Z</dcterms:modified>
</cp:coreProperties>
</file>