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E1" w:rsidRDefault="00F91A42" w:rsidP="00F91A42">
      <w:pPr>
        <w:pStyle w:val="1"/>
        <w:jc w:val="center"/>
      </w:pPr>
      <w:r w:rsidRPr="00F91A42">
        <w:t xml:space="preserve">Вероятностные методы в генетике и </w:t>
      </w:r>
      <w:proofErr w:type="spellStart"/>
      <w:r w:rsidRPr="00F91A42">
        <w:t>биоинформатике</w:t>
      </w:r>
      <w:proofErr w:type="spellEnd"/>
    </w:p>
    <w:p w:rsidR="00F91A42" w:rsidRDefault="00F91A42" w:rsidP="00F91A42"/>
    <w:p w:rsidR="00F91A42" w:rsidRDefault="00F91A42" w:rsidP="00F91A42">
      <w:bookmarkStart w:id="0" w:name="_GoBack"/>
      <w:r>
        <w:t xml:space="preserve">Теория вероятностей играет ключевую роль в современных исследованиях в области генетики и </w:t>
      </w:r>
      <w:proofErr w:type="spellStart"/>
      <w:r>
        <w:t>биоинформатики</w:t>
      </w:r>
      <w:proofErr w:type="spellEnd"/>
      <w:r>
        <w:t xml:space="preserve">. Эти дисциплины активно используют вероятностные методы для анализа генетических данных, предсказания функций генов, распознавания последовательностей </w:t>
      </w:r>
      <w:r>
        <w:t>и других задач.</w:t>
      </w:r>
    </w:p>
    <w:p w:rsidR="00F91A42" w:rsidRDefault="00F91A42" w:rsidP="00F91A42">
      <w:r>
        <w:t>Один из основных примеров применения вероятностных методов в генетике - это изучение наследственности и генетической изменчивости. Методы, такие как линейные модели смешанных эффектов, используются для оценки генетического потенциала особей и предсказания их производительности на основе генотипи</w:t>
      </w:r>
      <w:r>
        <w:t>ческих и фенотипических данных.</w:t>
      </w:r>
    </w:p>
    <w:p w:rsidR="00F91A42" w:rsidRDefault="00F91A42" w:rsidP="00F91A42">
      <w:proofErr w:type="spellStart"/>
      <w:r>
        <w:t>Биоинформатика</w:t>
      </w:r>
      <w:proofErr w:type="spellEnd"/>
      <w:r>
        <w:t xml:space="preserve">, в свою очередь, активно применяет вероятностные методы для распознавания и аннотации генетических последовательностей. Алгоритмы, такие как скрытые </w:t>
      </w:r>
      <w:proofErr w:type="spellStart"/>
      <w:r>
        <w:t>марковские</w:t>
      </w:r>
      <w:proofErr w:type="spellEnd"/>
      <w:r>
        <w:t xml:space="preserve"> модели, используются для предсказания структуры и функций белков на основе их аминокислотной последовательности. Эти методы позволяют находить консервативные домены и мотивы в последовательностях, что играет важную роль в фу</w:t>
      </w:r>
      <w:r>
        <w:t>нкциональной аннотации геномов.</w:t>
      </w:r>
    </w:p>
    <w:p w:rsidR="00F91A42" w:rsidRDefault="00F91A42" w:rsidP="00F91A42">
      <w:r>
        <w:t xml:space="preserve">Еще одним примером применения вероятностных методов в </w:t>
      </w:r>
      <w:proofErr w:type="spellStart"/>
      <w:r>
        <w:t>биоинформатике</w:t>
      </w:r>
      <w:proofErr w:type="spellEnd"/>
      <w:r>
        <w:t xml:space="preserve"> является анализ многомерных генетических данных, таких как экспрессия генов или </w:t>
      </w:r>
      <w:proofErr w:type="spellStart"/>
      <w:r>
        <w:t>метилирование</w:t>
      </w:r>
      <w:proofErr w:type="spellEnd"/>
      <w:r>
        <w:t xml:space="preserve"> ДНК. Методы многомерной статистики, основанные на вероятностных распределениях, позволяют выявлять закономерности и связи между различными генами и их продуктами, что может помочь в понимании сложных биологических процессов.</w:t>
      </w:r>
    </w:p>
    <w:p w:rsidR="00F91A42" w:rsidRDefault="00F91A42" w:rsidP="00F91A42">
      <w:r>
        <w:t>Кроме вышеупомянутых применений, вероятностные методы играют важную роль в геномных исследованиях на уровне популяции. В частности, они используются для определения генетической структуры популяций и исследования происхождения и миграции. Методы, такие как статистика ФСТ, основанная на вероятностных распределениях, помогают оценить генетическое разнообразие</w:t>
      </w:r>
      <w:r>
        <w:t xml:space="preserve"> внутри популяций и между ними.</w:t>
      </w:r>
    </w:p>
    <w:p w:rsidR="00F91A42" w:rsidRDefault="00F91A42" w:rsidP="00F91A42">
      <w:r>
        <w:t>Также вероятностные методы используются для анализа геномных данных в контексте ассоциативных исследований. Эти исследования направлены на выявление генетических маркеров, ассоциированных с определенными болезнями или признаками. Через вероятностные модели ученые могут определить, какой ген или набор генов может повышать риск разв</w:t>
      </w:r>
      <w:r>
        <w:t>ития определенного заболевания.</w:t>
      </w:r>
    </w:p>
    <w:p w:rsidR="00F91A42" w:rsidRDefault="00F91A42" w:rsidP="00F91A42">
      <w:r>
        <w:t xml:space="preserve">В области </w:t>
      </w:r>
      <w:proofErr w:type="spellStart"/>
      <w:r>
        <w:t>фармакогеномики</w:t>
      </w:r>
      <w:proofErr w:type="spellEnd"/>
      <w:r>
        <w:t xml:space="preserve"> и персонализированной медицины вероятностные методы позволяют анализировать, как генетические особенности пациента могут влиять на его реакцию на лекарственные препараты. Это может помочь в выборе наиболее подходящего лечения для конкретного пациента</w:t>
      </w:r>
      <w:r>
        <w:t>.</w:t>
      </w:r>
    </w:p>
    <w:p w:rsidR="00F91A42" w:rsidRDefault="00F91A42" w:rsidP="00F91A42">
      <w:r>
        <w:t xml:space="preserve">Помимо этого, в последние годы все большую популярность приобретает область </w:t>
      </w:r>
      <w:proofErr w:type="spellStart"/>
      <w:r>
        <w:t>метагеномики</w:t>
      </w:r>
      <w:proofErr w:type="spellEnd"/>
      <w:r>
        <w:t xml:space="preserve">, которая занимается изучением микробных сообществ с использованием методов </w:t>
      </w:r>
      <w:proofErr w:type="spellStart"/>
      <w:r>
        <w:t>секвенирования</w:t>
      </w:r>
      <w:proofErr w:type="spellEnd"/>
      <w:r>
        <w:t>. Вероятностные методы позволяют анализировать структуру и функции микробных сообществ, а также выявлять связи меж</w:t>
      </w:r>
      <w:r>
        <w:t>ду различными микроорганизмами.</w:t>
      </w:r>
    </w:p>
    <w:p w:rsidR="00F91A42" w:rsidRDefault="00F91A42" w:rsidP="00F91A42">
      <w:r>
        <w:t xml:space="preserve">Таким образом, вероятностные методы продолжают активно развиваться и находить новые применения в генетике и </w:t>
      </w:r>
      <w:proofErr w:type="spellStart"/>
      <w:r>
        <w:t>биоинформатике</w:t>
      </w:r>
      <w:proofErr w:type="spellEnd"/>
      <w:r>
        <w:t>, помогая ученым понимать сложные генетические процессы и механизмы на различных уровнях.</w:t>
      </w:r>
    </w:p>
    <w:p w:rsidR="00F91A42" w:rsidRPr="00F91A42" w:rsidRDefault="00F91A42" w:rsidP="00F91A42">
      <w:r>
        <w:t xml:space="preserve">В заключение, можно сказать, что вероятностные методы играют центральную роль в современной генетике и </w:t>
      </w:r>
      <w:proofErr w:type="spellStart"/>
      <w:r>
        <w:t>биоинформатике</w:t>
      </w:r>
      <w:proofErr w:type="spellEnd"/>
      <w:r>
        <w:t xml:space="preserve">. Они позволяют анализировать сложные генетические </w:t>
      </w:r>
      <w:r>
        <w:lastRenderedPageBreak/>
        <w:t>данные, предсказывать функции генов и их продуктов, а также выявлять закономерности и связи в больших наборах данных. Это делает вероятностные методы неотъемлемой частью современных биологических исследований.</w:t>
      </w:r>
      <w:bookmarkEnd w:id="0"/>
    </w:p>
    <w:sectPr w:rsidR="00F91A42" w:rsidRPr="00F9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E1"/>
    <w:rsid w:val="00142AE1"/>
    <w:rsid w:val="00F9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6E49"/>
  <w15:chartTrackingRefBased/>
  <w15:docId w15:val="{57C43125-7898-4CFC-BEC7-8EDD3887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2023-10-02T12:22:00Z</dcterms:created>
  <dcterms:modified xsi:type="dcterms:W3CDTF">2023-10-02T12:25:00Z</dcterms:modified>
</cp:coreProperties>
</file>