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76" w:rsidRDefault="003A0199" w:rsidP="003A0199">
      <w:pPr>
        <w:pStyle w:val="1"/>
        <w:rPr>
          <w:lang w:val="ru-RU"/>
        </w:rPr>
      </w:pPr>
      <w:r w:rsidRPr="003A0199">
        <w:rPr>
          <w:lang w:val="ru-RU"/>
        </w:rPr>
        <w:t>Отличительные черты систем управления зарубежных стран</w:t>
      </w:r>
    </w:p>
    <w:p w:rsidR="003A0199" w:rsidRPr="003A0199" w:rsidRDefault="003A0199" w:rsidP="003A0199">
      <w:pPr>
        <w:rPr>
          <w:lang w:val="ru-RU"/>
        </w:rPr>
      </w:pPr>
      <w:r w:rsidRPr="003A0199">
        <w:rPr>
          <w:lang w:val="ru-RU"/>
        </w:rPr>
        <w:t>Системы управления являются важной составляющей успешного функционирования организаций во всех странах мира. Однако, каждая страна имеет свои особенности и отличительные черты в системе управления. В данном реферате будет рассмотрены отличительные черты систем управления зарубежных стран, а именно США, Японии и Германии.</w:t>
      </w:r>
    </w:p>
    <w:p w:rsidR="003A0199" w:rsidRPr="003A0199" w:rsidRDefault="003A0199" w:rsidP="003A0199">
      <w:pPr>
        <w:pStyle w:val="2"/>
        <w:rPr>
          <w:lang w:val="ru-RU"/>
        </w:rPr>
      </w:pPr>
      <w:r w:rsidRPr="003A0199">
        <w:rPr>
          <w:lang w:val="ru-RU"/>
        </w:rPr>
        <w:t>Система управления в США</w:t>
      </w:r>
    </w:p>
    <w:p w:rsidR="003A0199" w:rsidRPr="003A0199" w:rsidRDefault="003A0199" w:rsidP="003A0199">
      <w:pPr>
        <w:rPr>
          <w:lang w:val="ru-RU"/>
        </w:rPr>
      </w:pPr>
      <w:r w:rsidRPr="003A0199">
        <w:rPr>
          <w:lang w:val="ru-RU"/>
        </w:rPr>
        <w:t>Система управления в США характеризуется высокой степенью децентрализации и рыночной ориентацией. В США преобладает принцип свободного рынка, где предприятия действуют в условиях конкуренции и свободного предпринимательства. В системе управления в США большое значение уделяется инновациям, технологическому развитию и гибкости. Ключевыми чертами системы управления в США являются:</w:t>
      </w:r>
    </w:p>
    <w:p w:rsidR="003A0199" w:rsidRPr="003A0199" w:rsidRDefault="003A0199" w:rsidP="003A0199">
      <w:pPr>
        <w:pStyle w:val="a3"/>
        <w:numPr>
          <w:ilvl w:val="0"/>
          <w:numId w:val="3"/>
        </w:numPr>
        <w:rPr>
          <w:lang w:val="ru-RU"/>
        </w:rPr>
      </w:pPr>
      <w:r w:rsidRPr="003A0199">
        <w:rPr>
          <w:lang w:val="ru-RU"/>
        </w:rPr>
        <w:t>Децентрализация – в США предприятия имеют большую степень автономии и самостоятельности в принятии решений. Руководители предприятий имеют широкие полномочия и свободу в управлении.</w:t>
      </w:r>
    </w:p>
    <w:p w:rsidR="003A0199" w:rsidRPr="003A0199" w:rsidRDefault="003A0199" w:rsidP="003A0199">
      <w:pPr>
        <w:pStyle w:val="a3"/>
        <w:numPr>
          <w:ilvl w:val="0"/>
          <w:numId w:val="3"/>
        </w:numPr>
        <w:rPr>
          <w:lang w:val="ru-RU"/>
        </w:rPr>
      </w:pPr>
      <w:r w:rsidRPr="003A0199">
        <w:rPr>
          <w:lang w:val="ru-RU"/>
        </w:rPr>
        <w:t>Конкуренция – в США конкуренция считается движущей силой экономического развития. Предприятия стараются достичь лидерства на рынке и обеспечить конкурентное преимущество.</w:t>
      </w:r>
    </w:p>
    <w:p w:rsidR="003A0199" w:rsidRPr="003A0199" w:rsidRDefault="003A0199" w:rsidP="003A0199">
      <w:pPr>
        <w:pStyle w:val="a3"/>
        <w:numPr>
          <w:ilvl w:val="0"/>
          <w:numId w:val="3"/>
        </w:numPr>
        <w:rPr>
          <w:lang w:val="ru-RU"/>
        </w:rPr>
      </w:pPr>
      <w:bookmarkStart w:id="0" w:name="_GoBack"/>
      <w:bookmarkEnd w:id="0"/>
      <w:r w:rsidRPr="003A0199">
        <w:rPr>
          <w:lang w:val="ru-RU"/>
        </w:rPr>
        <w:t>Инновации – в США большое внимание уделяется инновациям и технологическому развитию. Предприятия стремятся быть лидерами в своей отрасли и постоянно внедрять новые идеи и технологии.</w:t>
      </w:r>
    </w:p>
    <w:p w:rsidR="003A0199" w:rsidRPr="003A0199" w:rsidRDefault="003A0199" w:rsidP="003A0199">
      <w:pPr>
        <w:pStyle w:val="2"/>
        <w:rPr>
          <w:lang w:val="ru-RU"/>
        </w:rPr>
      </w:pPr>
      <w:r w:rsidRPr="003A0199">
        <w:rPr>
          <w:lang w:val="ru-RU"/>
        </w:rPr>
        <w:t>Система управления в Японии</w:t>
      </w:r>
    </w:p>
    <w:p w:rsidR="003A0199" w:rsidRPr="003A0199" w:rsidRDefault="003A0199" w:rsidP="003A0199">
      <w:pPr>
        <w:rPr>
          <w:lang w:val="ru-RU"/>
        </w:rPr>
      </w:pPr>
      <w:r w:rsidRPr="003A0199">
        <w:rPr>
          <w:lang w:val="ru-RU"/>
        </w:rPr>
        <w:t>Система управления в Японии отличается от системы управления в США и других западных стран. В Японии преобладает принцип коллективизма и сотрудничества, а также ориентация на долгосрочные результаты. Японские компании известны своими высокими стандартами качества и долгосрочной перспективой. Основные черты системы управления в Японии:</w:t>
      </w:r>
    </w:p>
    <w:p w:rsidR="003A0199" w:rsidRPr="003A0199" w:rsidRDefault="003A0199" w:rsidP="003A0199">
      <w:pPr>
        <w:pStyle w:val="a3"/>
        <w:numPr>
          <w:ilvl w:val="0"/>
          <w:numId w:val="2"/>
        </w:numPr>
        <w:rPr>
          <w:lang w:val="ru-RU"/>
        </w:rPr>
      </w:pPr>
      <w:r w:rsidRPr="003A0199">
        <w:rPr>
          <w:lang w:val="ru-RU"/>
        </w:rPr>
        <w:t>Коллективизм – в Японии большое значение уделяется коллективному принятию решений и сотрудничеству. Решения принимаются на основе консенсуса и учета интересов всех сторон.</w:t>
      </w:r>
    </w:p>
    <w:p w:rsidR="003A0199" w:rsidRPr="003A0199" w:rsidRDefault="003A0199" w:rsidP="003A0199">
      <w:pPr>
        <w:pStyle w:val="a3"/>
        <w:numPr>
          <w:ilvl w:val="0"/>
          <w:numId w:val="2"/>
        </w:numPr>
        <w:rPr>
          <w:lang w:val="ru-RU"/>
        </w:rPr>
      </w:pPr>
      <w:r w:rsidRPr="003A0199">
        <w:rPr>
          <w:lang w:val="ru-RU"/>
        </w:rPr>
        <w:t>Долгосрочная перспектива – японские компании ориентированы на долгосрочные результаты и стремятся к устойчивому развитию. Они готовы жертвовать краткосрочной прибылью ради долгосрочного успеха.</w:t>
      </w:r>
    </w:p>
    <w:p w:rsidR="003A0199" w:rsidRPr="003A0199" w:rsidRDefault="003A0199" w:rsidP="003A0199">
      <w:pPr>
        <w:pStyle w:val="a3"/>
        <w:numPr>
          <w:ilvl w:val="0"/>
          <w:numId w:val="2"/>
        </w:numPr>
        <w:rPr>
          <w:lang w:val="ru-RU"/>
        </w:rPr>
      </w:pPr>
      <w:r w:rsidRPr="003A0199">
        <w:rPr>
          <w:lang w:val="ru-RU"/>
        </w:rPr>
        <w:t>Качество – в Японии большое внимание уделяется качеству продукции и услуг. Японские компании стремятся к постоянному улучшению качества и удовлетворению потребностей клиентов.</w:t>
      </w:r>
    </w:p>
    <w:p w:rsidR="003A0199" w:rsidRPr="003A0199" w:rsidRDefault="003A0199" w:rsidP="003A0199">
      <w:pPr>
        <w:pStyle w:val="2"/>
        <w:rPr>
          <w:lang w:val="ru-RU"/>
        </w:rPr>
      </w:pPr>
      <w:r w:rsidRPr="003A0199">
        <w:rPr>
          <w:lang w:val="ru-RU"/>
        </w:rPr>
        <w:t>Система управления в Германии</w:t>
      </w:r>
    </w:p>
    <w:p w:rsidR="003A0199" w:rsidRPr="003A0199" w:rsidRDefault="003A0199" w:rsidP="003A0199">
      <w:pPr>
        <w:rPr>
          <w:lang w:val="ru-RU"/>
        </w:rPr>
      </w:pPr>
      <w:r w:rsidRPr="003A0199">
        <w:rPr>
          <w:lang w:val="ru-RU"/>
        </w:rPr>
        <w:t>Система управления в Германии отличается сочетанием децентрализации и сотрудничества. В Германии преобладает принцип социальной ответственности и справедливости. Германские компании известны своими высокими стандартами качества и социальной защитой работников. Основные черты системы управления в Германии:</w:t>
      </w:r>
    </w:p>
    <w:p w:rsidR="003A0199" w:rsidRPr="003A0199" w:rsidRDefault="003A0199" w:rsidP="003A0199">
      <w:pPr>
        <w:pStyle w:val="a3"/>
        <w:numPr>
          <w:ilvl w:val="0"/>
          <w:numId w:val="1"/>
        </w:numPr>
        <w:rPr>
          <w:lang w:val="ru-RU"/>
        </w:rPr>
      </w:pPr>
      <w:r w:rsidRPr="003A0199">
        <w:rPr>
          <w:lang w:val="ru-RU"/>
        </w:rPr>
        <w:t>Сотрудничество – в Германии большое значение уделяется сотрудничеству и партнерству между предприятиями, работниками и правительством. Решения принимаются с учетом интересов всех сторон.</w:t>
      </w:r>
    </w:p>
    <w:p w:rsidR="003A0199" w:rsidRPr="003A0199" w:rsidRDefault="003A0199" w:rsidP="003A0199">
      <w:pPr>
        <w:pStyle w:val="a3"/>
        <w:numPr>
          <w:ilvl w:val="0"/>
          <w:numId w:val="1"/>
        </w:numPr>
        <w:rPr>
          <w:lang w:val="ru-RU"/>
        </w:rPr>
      </w:pPr>
      <w:r w:rsidRPr="003A0199">
        <w:rPr>
          <w:lang w:val="ru-RU"/>
        </w:rPr>
        <w:lastRenderedPageBreak/>
        <w:t>Социальная защита – в Германии предприятия обязаны обеспечивать социальную защиту своих работников, включая страхование от безработицы, медицинское обслуживание и пенсионные выплаты.</w:t>
      </w:r>
    </w:p>
    <w:p w:rsidR="003A0199" w:rsidRPr="003A0199" w:rsidRDefault="003A0199" w:rsidP="003A0199">
      <w:pPr>
        <w:pStyle w:val="a3"/>
        <w:numPr>
          <w:ilvl w:val="0"/>
          <w:numId w:val="1"/>
        </w:numPr>
        <w:rPr>
          <w:lang w:val="ru-RU"/>
        </w:rPr>
      </w:pPr>
      <w:r w:rsidRPr="003A0199">
        <w:rPr>
          <w:lang w:val="ru-RU"/>
        </w:rPr>
        <w:t>Качество – в Германии большое внимание уделяется качеству продукции и услуг. Германские компании стремятся к высоким стандартам качества и инновационным решениям.</w:t>
      </w:r>
    </w:p>
    <w:p w:rsidR="003A0199" w:rsidRPr="003A0199" w:rsidRDefault="003A0199" w:rsidP="003A0199">
      <w:pPr>
        <w:pStyle w:val="2"/>
        <w:rPr>
          <w:lang w:val="ru-RU"/>
        </w:rPr>
      </w:pPr>
      <w:r w:rsidRPr="003A0199">
        <w:rPr>
          <w:lang w:val="ru-RU"/>
        </w:rPr>
        <w:t>Заключение</w:t>
      </w:r>
    </w:p>
    <w:p w:rsidR="003A0199" w:rsidRPr="003A0199" w:rsidRDefault="003A0199" w:rsidP="003A0199">
      <w:pPr>
        <w:rPr>
          <w:lang w:val="ru-RU"/>
        </w:rPr>
      </w:pPr>
      <w:r w:rsidRPr="003A0199">
        <w:rPr>
          <w:lang w:val="ru-RU"/>
        </w:rPr>
        <w:t>Системы управления зарубежных стран имеют свои отличительные черты, которые определяют специфику их функционирования. В США преобладает децентрализация и рыночная ориентация, в Японии – коллективизм и долгосрочная перспектива, а в Германии – сочетание децентрализации и сотрудничества. Понимание этих отличительных черт поможет организациям эффективно управлять своей деятельностью и достигать поставленных целей.</w:t>
      </w:r>
    </w:p>
    <w:sectPr w:rsidR="003A0199" w:rsidRPr="003A01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2F6D"/>
    <w:multiLevelType w:val="hybridMultilevel"/>
    <w:tmpl w:val="28FC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A558E"/>
    <w:multiLevelType w:val="hybridMultilevel"/>
    <w:tmpl w:val="D056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17F66"/>
    <w:multiLevelType w:val="hybridMultilevel"/>
    <w:tmpl w:val="810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C3"/>
    <w:rsid w:val="003A0199"/>
    <w:rsid w:val="00733D76"/>
    <w:rsid w:val="00C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3BDD"/>
  <w15:chartTrackingRefBased/>
  <w15:docId w15:val="{70953805-5037-4568-A4C0-BB4DFC30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0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01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A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2023-10-02T18:31:00Z</dcterms:created>
  <dcterms:modified xsi:type="dcterms:W3CDTF">2023-10-02T18:33:00Z</dcterms:modified>
</cp:coreProperties>
</file>