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B7" w:rsidRDefault="00187111" w:rsidP="00187111">
      <w:pPr>
        <w:pStyle w:val="1"/>
        <w:jc w:val="center"/>
      </w:pPr>
      <w:r w:rsidRPr="00187111">
        <w:t>Теория массового обслуживания и ее применение в производстве и обслуживании клиентов</w:t>
      </w:r>
    </w:p>
    <w:p w:rsidR="00187111" w:rsidRDefault="00187111" w:rsidP="00187111"/>
    <w:p w:rsidR="00187111" w:rsidRDefault="00187111" w:rsidP="00187111">
      <w:bookmarkStart w:id="0" w:name="_GoBack"/>
      <w:r>
        <w:t>Теория массового обслуживания является важной частью теории вероятностей и исследования операций. Она занимается изучением систем обслуживания, где поступающие заявки или клиенты обслуживаются определенными ресурсами. Основной задачей этой теории является оптимизация процессов обслуживания с целью улучшения эффе</w:t>
      </w:r>
      <w:r>
        <w:t>ктивности и производительности.</w:t>
      </w:r>
    </w:p>
    <w:p w:rsidR="00187111" w:rsidRDefault="00187111" w:rsidP="00187111">
      <w:r>
        <w:t>Основными объектами изучения в теории массового обслуживания являются очереди. Почти каждый человек сталкивался с ситуацией ожидания в очереди, будь то в магазине, на автобусной остановке или в больнице. Эти ситуации могут быть описаны и анализированы с помощью математических моделей, что позволяет предсказать длительность ожидания, определить оптимальное количество обслужи</w:t>
      </w:r>
      <w:r>
        <w:t>вающего персонала или ресурсов.</w:t>
      </w:r>
    </w:p>
    <w:p w:rsidR="00187111" w:rsidRDefault="00187111" w:rsidP="00187111">
      <w:r>
        <w:t>Применение теории массового обслуживания в производстве заключается в оптимизации производственных линий, распределении рабочей силы и ресурсов, учете времени простоя оборудования и определении потребностей в запасных частях. Это позволяет сократить время производства, уменьшить затраты и пов</w:t>
      </w:r>
      <w:r>
        <w:t>ысить общую производительность.</w:t>
      </w:r>
    </w:p>
    <w:p w:rsidR="00187111" w:rsidRDefault="00187111" w:rsidP="00187111">
      <w:r>
        <w:t xml:space="preserve">В области обслуживания клиентов теория массового обслуживания помогает организациям определить оптимальное количество кассиров, операторов </w:t>
      </w:r>
      <w:proofErr w:type="spellStart"/>
      <w:r>
        <w:t>колл</w:t>
      </w:r>
      <w:proofErr w:type="spellEnd"/>
      <w:r>
        <w:t xml:space="preserve">-центра или рабочих мест в кафе, чтобы удовлетворить потребности клиентов с минимальными затратами. Благодаря этому уменьшается время ожидания клиентов, повышается уровень </w:t>
      </w:r>
      <w:r>
        <w:t>удовлетворенности и лояльности.</w:t>
      </w:r>
    </w:p>
    <w:p w:rsidR="00187111" w:rsidRDefault="00187111" w:rsidP="00187111">
      <w:r>
        <w:t>Для создания и анализа моделей в теории массового обслуживания используются различные методы, такие как математическое программирование, стохастические процессы и численные методы. Однако, несмотря на математическую сложность, основная цель остается практической – улучшение процессов обслуживания и повышение эффективности.</w:t>
      </w:r>
    </w:p>
    <w:p w:rsidR="00187111" w:rsidRDefault="00187111" w:rsidP="00187111">
      <w:r>
        <w:t>С прогрессом технологий и увеличением объемов данных теория массового обслуживания начинает активно использоваться в сфере цифровой экономики. Примером могут служить облачные вычисления, где оптимальное распределение ресурсов и балансировка нагрузки на серверах становятся критически важными. Применяя методы теории массового обслуживания, можно определить, сколько серверов нужно для обработки определенного числа запросов, каким образом эффективно распределять нагруз</w:t>
      </w:r>
      <w:r>
        <w:t>ку и как избегать «узких мест».</w:t>
      </w:r>
    </w:p>
    <w:p w:rsidR="00187111" w:rsidRDefault="00187111" w:rsidP="00187111">
      <w:r>
        <w:t xml:space="preserve">Еще одной актуальной областью применения является логистика. В условиях глобализации и роста </w:t>
      </w:r>
      <w:proofErr w:type="spellStart"/>
      <w:r>
        <w:t>интернет-торговли</w:t>
      </w:r>
      <w:proofErr w:type="spellEnd"/>
      <w:r>
        <w:t xml:space="preserve"> доставка товаров становится сложной задачей, где необходимо учитывать множество переменных: от времени транзита до стоимости хранения товаров на складах. Модели массового обслуживания могут помочь определить оптимальные маршруты и точки хранения, уменьшая время доставки и удо</w:t>
      </w:r>
      <w:r>
        <w:t>влетворяя потребности клиентов.</w:t>
      </w:r>
    </w:p>
    <w:p w:rsidR="00187111" w:rsidRDefault="00187111" w:rsidP="00187111">
      <w:r>
        <w:t>В области здравоохранения теория массового обслуживания помогает в оптимизации работы больниц и клиник. Определяя потоки пациентов, можно прогнозировать необходимое количество врачей и медицинского персонала, а также планировать работу диагностич</w:t>
      </w:r>
      <w:r>
        <w:t>еских отделений и операционных.</w:t>
      </w:r>
    </w:p>
    <w:p w:rsidR="00187111" w:rsidRDefault="00187111" w:rsidP="00187111">
      <w:r>
        <w:t>В сфере образования и онлайн-курсов, где количество студентов может достигать десятков тысяч, теория массового обслуживания помогает разрабатывать системы тестирования, контроля знаний и обратной связи. С ее помощью учебные заведения могут адаптироваться к потокам студентов, обеспечивая высокое качество обучения.</w:t>
      </w:r>
    </w:p>
    <w:p w:rsidR="00187111" w:rsidRDefault="00187111" w:rsidP="00187111">
      <w:r>
        <w:lastRenderedPageBreak/>
        <w:t>Таким образом, принципы и методы теории массового обслуживания находят все новые применения в различных сферах деятельности, адаптируясь к меняющимся условиям и требованиям современного мира.</w:t>
      </w:r>
    </w:p>
    <w:p w:rsidR="00187111" w:rsidRPr="00187111" w:rsidRDefault="00187111" w:rsidP="00187111">
      <w:r>
        <w:t>В заключение можно сказать, что теория массового обслуживания играет ключевую роль в современном мире, где требуется быстрое и эффективное обслуживание больших объемов заявок или клиентов. Ее принципы и методы находят применение в самых разных областях – от промышленности до медицины, что делает ее одним из наиболее важных и актуальных разделов теории вероятностей.</w:t>
      </w:r>
      <w:bookmarkEnd w:id="0"/>
    </w:p>
    <w:sectPr w:rsidR="00187111" w:rsidRPr="00187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B7"/>
    <w:rsid w:val="000329B7"/>
    <w:rsid w:val="0018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CC80"/>
  <w15:chartTrackingRefBased/>
  <w15:docId w15:val="{FD401274-1C51-42C1-9A13-595E5C6A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71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1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2023-10-03T09:17:00Z</dcterms:created>
  <dcterms:modified xsi:type="dcterms:W3CDTF">2023-10-03T09:22:00Z</dcterms:modified>
</cp:coreProperties>
</file>