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2E" w:rsidRDefault="009967BA" w:rsidP="009967BA">
      <w:pPr>
        <w:pStyle w:val="1"/>
        <w:jc w:val="center"/>
      </w:pPr>
      <w:r w:rsidRPr="009967BA">
        <w:t>Принципы бухгалтерского учёта</w:t>
      </w:r>
      <w:r>
        <w:t>:</w:t>
      </w:r>
      <w:r w:rsidRPr="009967BA">
        <w:t xml:space="preserve"> общие и специфические</w:t>
      </w:r>
    </w:p>
    <w:p w:rsidR="009967BA" w:rsidRDefault="009967BA" w:rsidP="009967BA"/>
    <w:p w:rsidR="009967BA" w:rsidRDefault="009967BA" w:rsidP="009967BA">
      <w:bookmarkStart w:id="0" w:name="_GoBack"/>
      <w:r>
        <w:t>Бухгалтерский учёт играет ключевую роль в предоставлении достоверной и своевременной информации о финансовом состоянии и деятельности предприятия. Основой бухгалтерского учёта являются принципы, которые определяют методологию и правила ведения учетной доку</w:t>
      </w:r>
      <w:r>
        <w:t>ментации.</w:t>
      </w:r>
    </w:p>
    <w:p w:rsidR="009967BA" w:rsidRDefault="009967BA" w:rsidP="009967BA">
      <w:r>
        <w:t>Общие принципы бухгалтерского учета обеспечивают единое понимание и интерпретацию бухгалтерской информации. К ним относятся: принцип последовательности, согласно которому выбранная методика учета должна применяться систематически; принцип справедливости, который подразумевает предоставление объективной и непредвзятой информации; принцип аккуратности, требующий точности в от</w:t>
      </w:r>
      <w:r>
        <w:t>ражении экономических операций.</w:t>
      </w:r>
    </w:p>
    <w:p w:rsidR="009967BA" w:rsidRDefault="009967BA" w:rsidP="009967BA">
      <w:r>
        <w:t>К специфическим принципам можно отнести принципы, которые имеют особенное значение для конкретной отрасли или типа деятельности. Например, для компаний, занимающихся добычей полезных ископаемых, может быть применен специфический принцип учета амортизации. Для финансовых учреждений актуален принцип</w:t>
      </w:r>
      <w:r>
        <w:t xml:space="preserve"> учета финансовых инструментов.</w:t>
      </w:r>
    </w:p>
    <w:p w:rsidR="009967BA" w:rsidRDefault="009967BA" w:rsidP="009967BA">
      <w:r>
        <w:t xml:space="preserve">Однако несмотря на различия в принципах, целью бухгалтерского учета всегда является предоставление качественной и понятной финансовой информации </w:t>
      </w:r>
      <w:proofErr w:type="spellStart"/>
      <w:r>
        <w:t>стейкхолдерам</w:t>
      </w:r>
      <w:proofErr w:type="spellEnd"/>
      <w:r>
        <w:t>. Эта информация помогает руководству компании, инвесторам, кредиторам и другим заинтересованным сторонам принимать обоснованн</w:t>
      </w:r>
      <w:r>
        <w:t>ые экономические решения.</w:t>
      </w:r>
    </w:p>
    <w:p w:rsidR="009967BA" w:rsidRDefault="009967BA" w:rsidP="009967BA">
      <w:r>
        <w:t>Также стоит учесть, что принципы бухгалтерского учета могут изменяться со временем в ответ на изменение экономической среды и новые вызовы рынка. Важно, чтобы профессионалы в области бухгалтерии постоянно обновляли свои знания и следили за последними тенденциями и стандартами в этой области.</w:t>
      </w:r>
    </w:p>
    <w:p w:rsidR="009967BA" w:rsidRDefault="009967BA" w:rsidP="009967BA">
      <w:r>
        <w:t>Принципы бухгалтерского учета не только определяют, как следует вести учетные записи, но и гарантируют прозрачность и сравнимость финансовой информации. Одним из ключевых принципов является принцип непрерывности деятельности, который предполагает, что компания будет продолжать свою деятельность в обозримом будущем. Это предположение позволяет организациям учитывать активы и обязательства на долгосро</w:t>
      </w:r>
      <w:r>
        <w:t>чной основе.</w:t>
      </w:r>
    </w:p>
    <w:p w:rsidR="009967BA" w:rsidRDefault="009967BA" w:rsidP="009967BA">
      <w:r>
        <w:t>Также стоит упомянуть принцип осторожности, который обязывает бухгалтера при наличии нескольких вариантов оценки выбирать тот, который в меньшей степени преувеличивает активы и доходы и в большей степени увеличивает обязательства и расходы. Этот принцип подчеркивает сохранность капитала и предостерегает от</w:t>
      </w:r>
      <w:r>
        <w:t xml:space="preserve"> излишнего оптимизма в оценках.</w:t>
      </w:r>
    </w:p>
    <w:p w:rsidR="009967BA" w:rsidRDefault="009967BA" w:rsidP="009967BA">
      <w:r>
        <w:t xml:space="preserve">Принцип индивидуальной оценки подразумевает учет каждого актива и обязательства отдельно. Это позволяет получить более точную картину финансового состояния компании. В то же время принцип периодичности подразумевает необходимость регулярного составления финансовой отчетности, чтобы </w:t>
      </w:r>
      <w:proofErr w:type="spellStart"/>
      <w:r>
        <w:t>стейкхолдеры</w:t>
      </w:r>
      <w:proofErr w:type="spellEnd"/>
      <w:r>
        <w:t xml:space="preserve"> могли оценивать результаты деятельности компании за оп</w:t>
      </w:r>
      <w:r>
        <w:t>ределенные временные интервалы.</w:t>
      </w:r>
    </w:p>
    <w:p w:rsidR="009967BA" w:rsidRDefault="009967BA" w:rsidP="009967BA">
      <w:r>
        <w:t>Необходимо также учитывать, что в разных странах могут существовать свои национальные стандарты бухгалтерского учета, которые учитывают специфику экономики, законодательства и бизнес-культуры. Однако многие страны стремятся к гармонизации своих стандартов с Международными стандартами финансовой отчетности (МСФО), что способствует унификации и сравнимости бухгалтерской информации на мировом уровне.</w:t>
      </w:r>
    </w:p>
    <w:p w:rsidR="009967BA" w:rsidRPr="009967BA" w:rsidRDefault="009967BA" w:rsidP="009967BA">
      <w:r>
        <w:lastRenderedPageBreak/>
        <w:t>В заключение, принципы бухгалтерского учета служат фундаментом для создания и предоставления достоверной, актуальной и полезной финансовой информации. Они обеспечивают стандартизацию подходов и методов, что делает возможным сравнение финансовых показателей различных компаний и анализ их деятельности.</w:t>
      </w:r>
      <w:bookmarkEnd w:id="0"/>
    </w:p>
    <w:sectPr w:rsidR="009967BA" w:rsidRPr="00996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E"/>
    <w:rsid w:val="0049112E"/>
    <w:rsid w:val="0099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1AC2"/>
  <w15:chartTrackingRefBased/>
  <w15:docId w15:val="{3735CD05-E493-457A-899E-26DE42AB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67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7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2023-10-03T14:28:00Z</dcterms:created>
  <dcterms:modified xsi:type="dcterms:W3CDTF">2023-10-03T14:31:00Z</dcterms:modified>
</cp:coreProperties>
</file>