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32" w:rsidRDefault="00A96472" w:rsidP="00A96472">
      <w:pPr>
        <w:pStyle w:val="1"/>
        <w:jc w:val="center"/>
      </w:pPr>
      <w:r w:rsidRPr="00A96472">
        <w:t>Интеграция бухгалтерского учёта с системами управления предприятием (ERP)</w:t>
      </w:r>
    </w:p>
    <w:p w:rsidR="00A96472" w:rsidRDefault="00A96472" w:rsidP="00A96472"/>
    <w:p w:rsidR="00A96472" w:rsidRDefault="00A96472" w:rsidP="00A96472">
      <w:bookmarkStart w:id="0" w:name="_GoBack"/>
      <w:r>
        <w:t>Интеграция бухгалтерского учета с системами управления предприятием (ERP) становится всё более актуальной темой в современном бизнесе. В условиях растущей конкуренции и сложности управленческих процессов компаниям необходимо обеспечивать максимальную прозрачность и эффективность своей деятельности, что нево</w:t>
      </w:r>
      <w:r>
        <w:t>зможно без качественного учета.</w:t>
      </w:r>
    </w:p>
    <w:p w:rsidR="00A96472" w:rsidRDefault="00A96472" w:rsidP="00A96472">
      <w:r>
        <w:t>Системы ERP представляют собой комплексное программное решение, позволяющее автоматизировать и оптимизировать основные бизнес-процессы компании: от закупок и производства до продаж и учета. Интеграция с бухгалтерией позволяет создать единую информационную базу, в которой финансовые данные тесно связ</w:t>
      </w:r>
      <w:r>
        <w:t>аны с операционной информацией.</w:t>
      </w:r>
    </w:p>
    <w:p w:rsidR="00A96472" w:rsidRDefault="00A96472" w:rsidP="00A96472">
      <w:r>
        <w:t>Такая интеграция приводит к ряду преимуществ. Во-первых, это ускорение и упрощение процессов формирования отчетности. Данные, которые ранее требовалось вручную собирать из разных источников, теперь доступны в автоматическом режиме. Во-вторых, повышается точность учета, так как исключается возможность человеческого фактора и о</w:t>
      </w:r>
      <w:r>
        <w:t>шибок при двойном вводе данных.</w:t>
      </w:r>
    </w:p>
    <w:p w:rsidR="00A96472" w:rsidRDefault="00A96472" w:rsidP="00A96472">
      <w:r>
        <w:t>Кроме того, благодаря интеграции улучшается планирование и контроль. Менеджмент получает оперативный доступ к актуальным данным, что позволяет принимать своевременные и обоснованные решения. Это особенно важно в условиях быстро меняющегося рынка и неста</w:t>
      </w:r>
      <w:r>
        <w:t>бильной экономической ситуации.</w:t>
      </w:r>
    </w:p>
    <w:p w:rsidR="00A96472" w:rsidRDefault="00A96472" w:rsidP="00A96472">
      <w:r>
        <w:t>Тем не менее, интеграция бухгалтерии и ERP системы требует значительных инвестиций и профессионального подхода. Внедрение может занять много времени и требовать привлечения внешних консультантов. Кроме того, необходимо обучение персонала и создание новых бизнес-процессов.</w:t>
      </w:r>
    </w:p>
    <w:p w:rsidR="00A96472" w:rsidRDefault="00A96472" w:rsidP="00A96472">
      <w:r>
        <w:t>Дополнительно стоит отметить, что интеграция ERP-систем и бухгалтерского учета способствует улучшению взаимодействия между различными подразделениями предприятия. Когда учетные данные интегрированы с данными о закупках, производстве, логистике и продажах, это обеспечивает высокую степень прозрачности деятельности компании. Сотрудники разных департаментов работают с актуальной и согласованной информацией, что снижает риски недопонимания и ошиб</w:t>
      </w:r>
      <w:r>
        <w:t>ок.</w:t>
      </w:r>
    </w:p>
    <w:p w:rsidR="00A96472" w:rsidRDefault="00A96472" w:rsidP="00A96472">
      <w:r>
        <w:t>Интеграция также поддерживает унификацию процессов. Стандартизация рабочих процессов и методологий учета на всем предприятии облегчает внедрение новых инноваций и улучшений. Это также упрощает задачу управления масштабированием бизнеса, так как при расширении деятельности или вхождении на новые рынки не требуется коренное из</w:t>
      </w:r>
      <w:r>
        <w:t>менение существующих процессов.</w:t>
      </w:r>
    </w:p>
    <w:p w:rsidR="00A96472" w:rsidRDefault="00A96472" w:rsidP="00A96472">
      <w:r>
        <w:t xml:space="preserve">Однако интеграция ERP и бухгалтерского учета может привести к ряду трудностей. Основной проблемой может стать сопротивление со стороны персонала. Люди привыкли работать в определенном ритме и использовать привычные инструменты. Переход на новую систему может вызвать страхи и недовольство, что может снизить эффективность работы. Поэтому важно обеспечить соответствующее обучение и поддержку сотрудников </w:t>
      </w:r>
      <w:r>
        <w:t>на всех этапах интеграции.</w:t>
      </w:r>
    </w:p>
    <w:p w:rsidR="00A96472" w:rsidRDefault="00A96472" w:rsidP="00A96472">
      <w:r>
        <w:t xml:space="preserve">Также стоит учитывать техническую сложность интеграции. Для успешной работы различных систем вместе требуются специалисты высокого уровня, знакомые с особенностями каждой из </w:t>
      </w:r>
      <w:r>
        <w:lastRenderedPageBreak/>
        <w:t>систем и способные решать возникающие проблемы. Это может повлечь дополнительные затраты на подбор и обучение кадров, а такж</w:t>
      </w:r>
      <w:r>
        <w:t>е на их последующее содержание.</w:t>
      </w:r>
    </w:p>
    <w:p w:rsidR="00A96472" w:rsidRDefault="00A96472" w:rsidP="00A96472">
      <w:r>
        <w:t>Таким образом, несмотря на очевидные преимущества, интеграция бухгалтерского учета с ERP системами требует тщательного планирования, учета всех рисков и грамотного подхода к внедрению.</w:t>
      </w:r>
    </w:p>
    <w:p w:rsidR="00A96472" w:rsidRPr="00A96472" w:rsidRDefault="00A96472" w:rsidP="00A96472">
      <w:r>
        <w:t>В заключение можно сказать, что интеграция бухгалтерского учета с системами ERP является стратегическим решением, которое позволяет компаниям не только оптимизировать свою деятельность, но и получать конкурентные преимущества на рынке. В долгосрочной перспективе такое решение может стать ключевым фактором успеха и устойчивого развития предприятия.</w:t>
      </w:r>
      <w:bookmarkEnd w:id="0"/>
    </w:p>
    <w:sectPr w:rsidR="00A96472" w:rsidRPr="00A9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32"/>
    <w:rsid w:val="00A15832"/>
    <w:rsid w:val="00A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5C98"/>
  <w15:chartTrackingRefBased/>
  <w15:docId w15:val="{0EDD5EB0-3300-4E1F-AA81-64518A75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4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4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2023-10-04T18:25:00Z</dcterms:created>
  <dcterms:modified xsi:type="dcterms:W3CDTF">2023-10-04T18:28:00Z</dcterms:modified>
</cp:coreProperties>
</file>