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F2" w:rsidRDefault="00E04535" w:rsidP="00E04535">
      <w:pPr>
        <w:pStyle w:val="1"/>
        <w:jc w:val="center"/>
      </w:pPr>
      <w:r w:rsidRPr="00E04535">
        <w:t>Маркетинговые аспекты разработки продуктов на основе искусственного интеллекта</w:t>
      </w:r>
    </w:p>
    <w:p w:rsidR="00E04535" w:rsidRDefault="00E04535" w:rsidP="00E04535"/>
    <w:p w:rsidR="00E04535" w:rsidRDefault="00E04535" w:rsidP="00E04535">
      <w:bookmarkStart w:id="0" w:name="_GoBack"/>
      <w:r>
        <w:t>Маркетинговые аспекты разработки продуктов на основе искусственного интеллекта (ИИ) стали одним из ключевых направлений в современной бизнес-стратегии. Искусственный интеллект предоставляет уникальные возможности для улучшения продуктов и услуг, а также оптимизации маркетинговых стратегий. В данном реферате мы рассмотрим, как ИИ влияет на процесс разработки продуктов и какие маркетинг</w:t>
      </w:r>
      <w:r>
        <w:t>овые преимущества это приносит.</w:t>
      </w:r>
    </w:p>
    <w:p w:rsidR="00E04535" w:rsidRDefault="00E04535" w:rsidP="00E04535">
      <w:r>
        <w:t>Первым важным аспектом является анализ данных. Искусственный интеллект способен обрабатывать огромные объемы информации и выявлять в ней закономерности, которые могут быть использованы для определения потребительских предпочтений и трендов. Это позволяет компаниям разрабатывать продукты, с</w:t>
      </w:r>
      <w:r>
        <w:t>оответствующие ожиданиям рынка.</w:t>
      </w:r>
    </w:p>
    <w:p w:rsidR="00E04535" w:rsidRDefault="00E04535" w:rsidP="00E04535">
      <w:r>
        <w:t>Другим важным аспектом является персонализация продуктов и маркетинга. Благодаря ИИ компании могут адаптировать свои предложения под индивидуальные потребности каждого потребителя. Например, рекомендательные системы на основе ИИ могут предлагать клиентам товары или услуги, которые наиболее соответствую</w:t>
      </w:r>
      <w:r>
        <w:t>т их интересам и предпочтениям.</w:t>
      </w:r>
    </w:p>
    <w:p w:rsidR="00E04535" w:rsidRDefault="00E04535" w:rsidP="00E04535">
      <w:r>
        <w:t xml:space="preserve">Также ИИ позволяет автоматизировать маркетинговые кампании. Машинальное выполнение </w:t>
      </w:r>
      <w:proofErr w:type="spellStart"/>
      <w:r>
        <w:t>рутиных</w:t>
      </w:r>
      <w:proofErr w:type="spellEnd"/>
      <w:r>
        <w:t xml:space="preserve"> задач, таких как отправка </w:t>
      </w:r>
      <w:proofErr w:type="spellStart"/>
      <w:r>
        <w:t>email</w:t>
      </w:r>
      <w:proofErr w:type="spellEnd"/>
      <w:r>
        <w:t>-рассылок или управление рекламными кампаниями, освобождает сотрудников от монотонной работы и позволяет им сосредотачива</w:t>
      </w:r>
      <w:r>
        <w:t>ться на стратегических задачах.</w:t>
      </w:r>
    </w:p>
    <w:p w:rsidR="00E04535" w:rsidRDefault="00E04535" w:rsidP="00E04535">
      <w:r>
        <w:t>Искусственный интеллект также улучшает взаимодействие с клиентами. Чат-боты и виртуальные ассистенты, основанные на ИИ, способны обеспечивать быструю и эффективную поддержку клиентов, что повышает уровень их удовлетво</w:t>
      </w:r>
      <w:r>
        <w:t>ренности и лояльности к бренду.</w:t>
      </w:r>
    </w:p>
    <w:p w:rsidR="00E04535" w:rsidRDefault="00E04535" w:rsidP="00E04535">
      <w:r>
        <w:t>Наконец, анализ данных на основе ИИ позволяет проводить более точные и эффективные маркетинговые исследования. Компании могут предсказывать изменения в потребительском спросе и реагировать на них заблаговременно, что делает бизнес более адаптивным к рыночным условиям.</w:t>
      </w:r>
    </w:p>
    <w:p w:rsidR="00E04535" w:rsidRDefault="00E04535" w:rsidP="00E04535">
      <w:r>
        <w:t>Дополним наш реферат о маркетинговых аспектах разработки продуктов на основе искусственного интеллекта, обратив внимание на не</w:t>
      </w:r>
      <w:r>
        <w:t>которые дополнительные аспекты.</w:t>
      </w:r>
    </w:p>
    <w:p w:rsidR="00E04535" w:rsidRDefault="00E04535" w:rsidP="00E04535">
      <w:r>
        <w:t>Один из важных моментов в использовании ИИ в маркетинге - это улучшение аналитики. Искусственный интеллект способен проводить глубокий анализ рыночных данных и конкурентной среды, выявлять тренды и предсказывать поведение потребителей. Это позволяет компаниям принимать более обоснованные решения, касающиеся ценообразования, позиционирования продуктов и</w:t>
      </w:r>
      <w:r>
        <w:t xml:space="preserve"> выбора маркетинговых каналов.</w:t>
      </w:r>
    </w:p>
    <w:p w:rsidR="00E04535" w:rsidRDefault="00E04535" w:rsidP="00E04535">
      <w:r>
        <w:t>Важным моментом является также использование ИИ для оптимизации рекламных кампаний. Алгоритмы машинного обучения позволяют определять наиболее эффективные рекламные платформы и форматы, а также оптимизировать бюджет рекламы, чтобы получить максимальный результат</w:t>
      </w:r>
      <w:r>
        <w:t xml:space="preserve"> от каждого вложенного доллара.</w:t>
      </w:r>
    </w:p>
    <w:p w:rsidR="00E04535" w:rsidRDefault="00E04535" w:rsidP="00E04535">
      <w:r>
        <w:t>Искусственный интеллект также помогает в создании контента. Системы генерации контента на основе ИИ способны создавать тексты, изображения и даже видеоролики, что упрощает процесс создания контента для маркетинговых целей и позволяет быстро реагировать на изменения в требованиях аудитории.</w:t>
      </w:r>
    </w:p>
    <w:p w:rsidR="00E04535" w:rsidRDefault="00E04535" w:rsidP="00E04535">
      <w:r>
        <w:lastRenderedPageBreak/>
        <w:t>Кроме того, ИИ может использоваться для улучшения клиентского опыта. Анализ поведения клиентов и предсказание их потребностей позволяют предлагать персонализированные рекомендации и предложения, что увеличивает уровень удовлетворенности клиентов и с</w:t>
      </w:r>
      <w:r>
        <w:t>пособствует повторным продажам.</w:t>
      </w:r>
    </w:p>
    <w:p w:rsidR="00E04535" w:rsidRDefault="00E04535" w:rsidP="00E04535">
      <w:r>
        <w:t xml:space="preserve">Наконец, важно отметить, что разработка продуктов на основе ИИ также может быть сама по себе маркетинговой стратегией. Инновационные продукты и услуги, основанные на новейших технологиях ИИ, могут привлекать внимание и интерес потребителей, делая бренд </w:t>
      </w:r>
      <w:r>
        <w:t>более привлекательным на рынке.</w:t>
      </w:r>
    </w:p>
    <w:p w:rsidR="00E04535" w:rsidRDefault="00E04535" w:rsidP="00E04535">
      <w:r>
        <w:t>Таким образом, маркетинговые аспекты использования искусственного интеллекта в разработке продуктов охватывают широкий спектр возможностей, начиная от аналитики и оптимизации рекламных кампаний и заканчивая созданием инновационных продуктов. Эффективное использование ИИ в маркетинге становится неотъемлемой частью конкурентной стратегии компаний в современном бизнесе.</w:t>
      </w:r>
    </w:p>
    <w:p w:rsidR="00E04535" w:rsidRPr="00E04535" w:rsidRDefault="00E04535" w:rsidP="00E04535">
      <w:r>
        <w:t>В заключение, использование искусственного интеллекта в разработке продуктов и маркетинге открывает перед компаниями новые возможности для оптимизации бизнес-процессов и улучшения взаимодействия с клиентами. Эффективное использование ИИ может значительно увеличить конкурентоспособность компании на рынке и способствовать росту прибыли.</w:t>
      </w:r>
      <w:bookmarkEnd w:id="0"/>
    </w:p>
    <w:sectPr w:rsidR="00E04535" w:rsidRPr="00E0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F2"/>
    <w:rsid w:val="006014F2"/>
    <w:rsid w:val="00E0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CCBD"/>
  <w15:chartTrackingRefBased/>
  <w15:docId w15:val="{B99F7186-3FC8-4E8E-AE8C-9F55DA01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2023-10-06T04:59:00Z</dcterms:created>
  <dcterms:modified xsi:type="dcterms:W3CDTF">2023-10-06T05:01:00Z</dcterms:modified>
</cp:coreProperties>
</file>