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EB" w:rsidRDefault="0076697F" w:rsidP="0076697F">
      <w:pPr>
        <w:pStyle w:val="1"/>
        <w:jc w:val="center"/>
      </w:pPr>
      <w:r w:rsidRPr="0076697F">
        <w:t>Логика и искусственный интеллект</w:t>
      </w:r>
      <w:r>
        <w:t>:</w:t>
      </w:r>
      <w:r w:rsidRPr="0076697F">
        <w:t xml:space="preserve"> роль логики в разработке алгоритмов и искусственных нейронных сетей</w:t>
      </w:r>
    </w:p>
    <w:p w:rsidR="0076697F" w:rsidRDefault="0076697F" w:rsidP="0076697F"/>
    <w:p w:rsidR="0076697F" w:rsidRDefault="0076697F" w:rsidP="0076697F">
      <w:bookmarkStart w:id="0" w:name="_GoBack"/>
      <w:r>
        <w:t>Логика играет важную роль в разработке алгоритмов и искусственных нейронных сетей (ИНС), обеспечивая их эффективное функционирование и способствуя развитию искусственного интеллекта (ИИ). В данном реферате мы рассмотрим, как логика взаимодействует с ИИ и какие рол</w:t>
      </w:r>
      <w:r>
        <w:t>и она выполняет в этой области.</w:t>
      </w:r>
    </w:p>
    <w:p w:rsidR="0076697F" w:rsidRDefault="0076697F" w:rsidP="0076697F">
      <w:r>
        <w:t xml:space="preserve">Первая важная роль логики в ИИ связана с формализацией знаний и правил. Логические языки и формальные системы позволяют выразить знания и правила в машинно-читаемой форме. Это особенно полезно в задачах, где требуется анализировать и принимать решения на основе больших объемов информации. Например, в медицинской диагностике ИИ может использовать логические правила для определения диагнозов на основе </w:t>
      </w:r>
      <w:r>
        <w:t>симптомов и медицинских данных.</w:t>
      </w:r>
    </w:p>
    <w:p w:rsidR="0076697F" w:rsidRDefault="0076697F" w:rsidP="0076697F">
      <w:r>
        <w:t>Вторая роль логики в ИИ - это создание алгоритмов для решения сложных задач. Логические методы могут быть использованы для разработки алгоритмов поиска, планирования и принятия решений. Например, в автономных автомобилях логические алгоритмы могут помочь принимать решения о маневрах на дороге на осн</w:t>
      </w:r>
      <w:r>
        <w:t>ове входных данных от сенсоров.</w:t>
      </w:r>
    </w:p>
    <w:p w:rsidR="0076697F" w:rsidRDefault="0076697F" w:rsidP="0076697F">
      <w:r>
        <w:t>Третья роль логики в ИИ - это поддержка вывода и рассуждения. Логические системы могут выполнять рассуждения, анализировать предложения и делать выводы на основе имеющихся знаний и правил. Это особенно полезно в задачах, связанных с обработкой естественного языка, где ИИ должен понимать и генерирова</w:t>
      </w:r>
      <w:r>
        <w:t>ть текст на человеческом языке.</w:t>
      </w:r>
    </w:p>
    <w:p w:rsidR="0076697F" w:rsidRDefault="0076697F" w:rsidP="0076697F">
      <w:r>
        <w:t>Четвертая роль логики в ИИ - это обучение нейронных сетей. Логические методы могут быть использованы для обучения нейронных сетей, включая определение оптимальных весов и параметров моделей. Это позволяет создавать более точные и эффективные ИНС.</w:t>
      </w:r>
    </w:p>
    <w:p w:rsidR="0076697F" w:rsidRDefault="0076697F" w:rsidP="0076697F">
      <w:r>
        <w:t xml:space="preserve">Логика и искусственный интеллект (ИИ) имеют долгую и важную историю взаимодействия. Одним из первых успешных примеров использования логики в ИИ была система экспертных систем, которая использовала правила и выводила рекомендации и решения на основе логических правил. Это позволило создать компьютерные системы, способные моделировать экспертное знание в различных областях, </w:t>
      </w:r>
      <w:r>
        <w:t>таких как медицина и инженерия.</w:t>
      </w:r>
    </w:p>
    <w:p w:rsidR="0076697F" w:rsidRDefault="0076697F" w:rsidP="0076697F">
      <w:r>
        <w:t>В современных исследованиях в области ИИ и машинного обучения также активно используются логические методы. Например, методы индуктивного логического программирования позволяют создавать модели на основе логических правил и данных. Это может быть полезно в задачах классификации,</w:t>
      </w:r>
      <w:r>
        <w:t xml:space="preserve"> анализа данных и предсказания.</w:t>
      </w:r>
    </w:p>
    <w:p w:rsidR="0076697F" w:rsidRDefault="0076697F" w:rsidP="0076697F">
      <w:r>
        <w:t>Более того, с появлением глубокого обучения и нейронных сетей, логика также нашла свое место. Многие исследования в области объяснимого искусственного интеллекта стремятся объяснить выводы нейронных сетей с использованием логических аргументов и правил. Это позволяет улучшить понимание работы мо</w:t>
      </w:r>
      <w:r>
        <w:t>делей и повысить доверие к ним.</w:t>
      </w:r>
    </w:p>
    <w:p w:rsidR="0076697F" w:rsidRDefault="0076697F" w:rsidP="0076697F">
      <w:r>
        <w:t>Исследования в области многозначной и нечеткой логики также имеют важное значение в ИИ. Эти логические системы позволяют учитывать неопределенность и нечеткость в данных, что особенно актуально в задачах, где</w:t>
      </w:r>
      <w:r>
        <w:t xml:space="preserve"> точные ответы сложно получить.</w:t>
      </w:r>
    </w:p>
    <w:p w:rsidR="0076697F" w:rsidRDefault="0076697F" w:rsidP="0076697F">
      <w:r>
        <w:t>Таким образом, логика и ИИ сотрудничают и взаимодействуют друг с другом, способствуя развитию более эффективных и умных систем. Логика остается одним из ключевых инструментов в арсенале исследователей и инженеров, работающих над созданием и развитием искусственного интеллекта.</w:t>
      </w:r>
    </w:p>
    <w:p w:rsidR="0076697F" w:rsidRPr="0076697F" w:rsidRDefault="0076697F" w:rsidP="0076697F">
      <w:r>
        <w:lastRenderedPageBreak/>
        <w:t>В заключение, логика играет важную и многогранную роль в разработке алгоритмов и искусственных нейронных сетей. Она обеспечивает формализацию знаний, создание алгоритмов, поддержку вывода и обучение нейронных сетей, что способствует развитию искусственного интеллекта и его приложениям в различных областях, таких как медицина, автомобильная промышленность, обработка естественного языка и многие другие.</w:t>
      </w:r>
      <w:bookmarkEnd w:id="0"/>
    </w:p>
    <w:sectPr w:rsidR="0076697F" w:rsidRPr="0076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B"/>
    <w:rsid w:val="0076697F"/>
    <w:rsid w:val="00C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904E"/>
  <w15:chartTrackingRefBased/>
  <w15:docId w15:val="{C5AACD87-8CF5-4D1A-9729-F7B7E362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2023-10-06T13:39:00Z</dcterms:created>
  <dcterms:modified xsi:type="dcterms:W3CDTF">2023-10-06T13:40:00Z</dcterms:modified>
</cp:coreProperties>
</file>