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5C0" w:rsidRDefault="006724C9" w:rsidP="006724C9">
      <w:pPr>
        <w:pStyle w:val="1"/>
        <w:jc w:val="center"/>
      </w:pPr>
      <w:r w:rsidRPr="006724C9">
        <w:t>Логический анализ решений в экологических проблемах</w:t>
      </w:r>
    </w:p>
    <w:p w:rsidR="006724C9" w:rsidRDefault="006724C9" w:rsidP="006724C9"/>
    <w:p w:rsidR="006724C9" w:rsidRDefault="006724C9" w:rsidP="006724C9">
      <w:bookmarkStart w:id="0" w:name="_GoBack"/>
      <w:r>
        <w:t>Логический анализ решений в экологических проблемах представляет собой важную область применения логических методов и приемов для анализа и принятия решений в контексте сохранения окружающей среды и устойчивого развития. Экологические проблемы, такие как загрязнение воды и воздуха, потеря биоразнообразия, изменение климата и устойчивость экосистем, требуют комплексных и обоснованных решений, которые можно разрабатывать и оценивать с использованием лог</w:t>
      </w:r>
      <w:r>
        <w:t>ической аргументации и анализа.</w:t>
      </w:r>
    </w:p>
    <w:p w:rsidR="006724C9" w:rsidRDefault="006724C9" w:rsidP="006724C9">
      <w:r>
        <w:t>Важным аспектом логического анализа экологических решений является определение целей и приоритетов в области окружающей среды. Логические методы могут помочь оценить различные альтернативы и выбрать наиболее подходящие стратегии для достижения экологических целей. Например, можно использовать метод анализа иерархий (МАИ), чтобы определить, какие аспекты экологической проблемы имеют наибольший приоритет, и на какие ре</w:t>
      </w:r>
      <w:r>
        <w:t>сурсы следует направить усилия.</w:t>
      </w:r>
    </w:p>
    <w:p w:rsidR="006724C9" w:rsidRDefault="006724C9" w:rsidP="006724C9">
      <w:r>
        <w:t>Логический анализ также включает в себя разработку логических моделей и систем формальных правил для представления экологических процессов и взаимосвязей. Это может включать в себя создание моделей для оценки воздействия различных факторов на окружающую среду, а также прогнозирование будущих изменений и их последствий. Такие модели могут использоваться для принятия решений и разработки стратегий управ</w:t>
      </w:r>
      <w:r>
        <w:t>ления экологическими ресурсами.</w:t>
      </w:r>
    </w:p>
    <w:p w:rsidR="006724C9" w:rsidRDefault="006724C9" w:rsidP="006724C9">
      <w:r>
        <w:t>Важным аспектом логического анализа экологических решений является учет неопределенности и вероятности. Многие экологические процессы исключительно сложны, и не всегда возможно предсказать их результаты с абсолютной точностью. В таких случаях методы вероятностного и статистического анализа могут помочь в оценке рисков и разра</w:t>
      </w:r>
      <w:r>
        <w:t>ботке стратегий управления ими.</w:t>
      </w:r>
    </w:p>
    <w:p w:rsidR="006724C9" w:rsidRDefault="006724C9" w:rsidP="006724C9">
      <w:r>
        <w:t>В целом, логический анализ решений в экологических проблемах позволяет принимать обоснованные и информированные решения, учитывая разнообразные факторы и ограничения. Эта область логики является важным инструментом для обеспечения устойчивого развития и сохранения природной среды для будущих поколений.</w:t>
      </w:r>
    </w:p>
    <w:p w:rsidR="006724C9" w:rsidRDefault="006724C9" w:rsidP="006724C9">
      <w:r>
        <w:t>Помимо вышеперечисленных аспектов, логический анализ решений в экологических проблемах также включает в с</w:t>
      </w:r>
      <w:r>
        <w:t>ебя следующие ключевые моменты:</w:t>
      </w:r>
    </w:p>
    <w:p w:rsidR="006724C9" w:rsidRDefault="006724C9" w:rsidP="006724C9">
      <w:r>
        <w:t>Логический анализ требует системного подхода к рассмотрению экологических проблем. Это означает рассмотрение всех элементов и факторов, влияющих на данную проблему, а также учет их взаимодействия. Экологические системы сложны, и важно учитывать их комплексный х</w:t>
      </w:r>
      <w:r>
        <w:t>арактер при разработке решений.</w:t>
      </w:r>
    </w:p>
    <w:p w:rsidR="006724C9" w:rsidRDefault="006724C9" w:rsidP="006724C9">
      <w:r>
        <w:t>Важным элементом логического анализа экологических решений является учет социальных аспектов. Решения, связанные с окружающей средой, влияют на общество, и потому важно учитывать интересы и потребности людей при разработке стратегий управления экологическими ресурсами.</w:t>
      </w:r>
    </w:p>
    <w:p w:rsidR="006724C9" w:rsidRDefault="006724C9" w:rsidP="006724C9">
      <w:r>
        <w:t>Логический анализ также позволяет рассматривать этические и ценностные аспекты решений в области окружающей среды. Это важно, поскольку решения могут иметь моральные и этические последствия, которые нужно учитывать при принятии</w:t>
      </w:r>
      <w:r>
        <w:t xml:space="preserve"> решений.</w:t>
      </w:r>
    </w:p>
    <w:p w:rsidR="006724C9" w:rsidRDefault="006724C9" w:rsidP="006724C9">
      <w:r>
        <w:t xml:space="preserve">Экологические условия могут меняться со временем, и поэтому важно внедрять системы мониторинга и периодически пересматривать решения в свете новых данных и обстоятельств. </w:t>
      </w:r>
      <w:r>
        <w:lastRenderedPageBreak/>
        <w:t>Логический анализ позволяет разрабатывать гибкие стратегии, которые можно адаптировать к изменяющейся ситуации.</w:t>
      </w:r>
    </w:p>
    <w:p w:rsidR="006724C9" w:rsidRDefault="006724C9" w:rsidP="006724C9">
      <w:r>
        <w:t>Логический анализ также может использоваться для образования и информирования общественности о экологических проблемах. Повышенное общественное сознание и понимание экологических вопросов могут способствовать принятию более эф</w:t>
      </w:r>
      <w:r>
        <w:t>фективных и устойчивых решений.</w:t>
      </w:r>
    </w:p>
    <w:p w:rsidR="006724C9" w:rsidRPr="006724C9" w:rsidRDefault="006724C9" w:rsidP="006724C9">
      <w:r>
        <w:t>В заключении, логический анализ решений в экологических проблемах играет важную роль в создании устойчивых и эффективных стратегий управления окружающей средой. Это мощный инструмент, который помогает учитывать разнообразные аспекты и сложности, связанные с экологическими вопросами, и принимать обоснованные и информированные решения для сохранения нашей планеты и обеспечения благополучия будущих поколений.</w:t>
      </w:r>
      <w:bookmarkEnd w:id="0"/>
    </w:p>
    <w:sectPr w:rsidR="006724C9" w:rsidRPr="00672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5C0"/>
    <w:rsid w:val="000B75C0"/>
    <w:rsid w:val="0067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BC628"/>
  <w15:chartTrackingRefBased/>
  <w15:docId w15:val="{54138ACB-A72B-4C2B-9132-290782C8C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24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24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593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2023-10-07T12:01:00Z</dcterms:created>
  <dcterms:modified xsi:type="dcterms:W3CDTF">2023-10-07T12:04:00Z</dcterms:modified>
</cp:coreProperties>
</file>