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DC" w:rsidRDefault="00266981" w:rsidP="00266981">
      <w:pPr>
        <w:pStyle w:val="1"/>
        <w:jc w:val="center"/>
      </w:pPr>
      <w:r w:rsidRPr="00266981">
        <w:t>Логический анализ метафизических проблем и теорий</w:t>
      </w:r>
    </w:p>
    <w:p w:rsidR="00266981" w:rsidRDefault="00266981" w:rsidP="00266981"/>
    <w:p w:rsidR="00266981" w:rsidRDefault="00266981" w:rsidP="00266981">
      <w:bookmarkStart w:id="0" w:name="_GoBack"/>
      <w:r>
        <w:t>Логический анализ метафизических проблем и теорий представляет собой важный аспект в современной философии. Метафизика, как раздел философии, занимается вопросами о природе реальности, бытия, сущности и основных принципах мира. Она исследует абстрактные и фундаментальные аспекты бытия, которые могут быть выражен</w:t>
      </w:r>
      <w:r>
        <w:t>ы в виде метафизических теорий.</w:t>
      </w:r>
    </w:p>
    <w:p w:rsidR="00266981" w:rsidRDefault="00266981" w:rsidP="00266981">
      <w:r>
        <w:t xml:space="preserve">Логический анализ метафизических проблем включает в себя выявление и оценку логической последовательности и согласованности метафизических утверждений и теорий. Он направлен на определение, являются ли метафизические утверждения логически правильными и консистентными, то есть не </w:t>
      </w:r>
      <w:r>
        <w:t>противоречат ли они друг другу.</w:t>
      </w:r>
    </w:p>
    <w:p w:rsidR="00266981" w:rsidRDefault="00266981" w:rsidP="00266981">
      <w:r>
        <w:t>Один из важных аспектов логического анализа метафизики - это выявление метафизических парадоксов. Метафизические парадоксы возникают, когда метафизические теории или утверждения приводят к логическим или философским противоречиям. Логики пытаются идентифицировать такие парадоксы и пр</w:t>
      </w:r>
      <w:r>
        <w:t>едложить способы их разрешения.</w:t>
      </w:r>
    </w:p>
    <w:p w:rsidR="00266981" w:rsidRDefault="00266981" w:rsidP="00266981">
      <w:r>
        <w:t>Другим важным аспектом логического анализа метафизики является работа с формальными логическими системами, такими как модальная логика или логика первого порядка. Формальные логические системы позволяют формализовать и анализировать метафизические утверждения и аргумен</w:t>
      </w:r>
      <w:r>
        <w:t>ты с высокой степенью точности.</w:t>
      </w:r>
    </w:p>
    <w:p w:rsidR="00266981" w:rsidRDefault="00266981" w:rsidP="00266981">
      <w:r>
        <w:t>Логический анализ метафизических проблем также включает в себя обсуждение философских понятий, таких как причинность, временные отношения, пространство и другие абстрактные аспекты реальности. Философы и логики стараются сформулировать четкие и точные определения этих понятий и выявить их логические свойства.</w:t>
      </w:r>
    </w:p>
    <w:p w:rsidR="00266981" w:rsidRDefault="00266981" w:rsidP="00266981">
      <w:r>
        <w:t xml:space="preserve">Логический анализ метафизических проблем и теорий также имеет целью оценку их эмпирической обоснованности. В контексте метафизики часто обсуждаются вопросы, которые не могут быть подвергнуты непосредственному опыту или экспериментам. Логика помогает определить, какие из этих метафизических утверждений могут иметь реальное эмпирическое значение и </w:t>
      </w:r>
      <w:r>
        <w:t>влияние на наше понимание мира.</w:t>
      </w:r>
    </w:p>
    <w:p w:rsidR="00266981" w:rsidRDefault="00266981" w:rsidP="00266981">
      <w:r>
        <w:t>Одной из важных задач логического анализа метафизики является разработка критериев оценки метафизических теорий. Это включает в себя определение того, какие аргументы и доказательства могут считаться убедительными в контексте метафизики и какие критерии и стандарты сл</w:t>
      </w:r>
      <w:r>
        <w:t>едует применять при их анализе.</w:t>
      </w:r>
    </w:p>
    <w:p w:rsidR="00266981" w:rsidRDefault="00266981" w:rsidP="00266981">
      <w:r>
        <w:t>Более того, логический анализ метафизических проблем расширяет наше понимание философского метода и роли логики в философии. Он позволяет философам исследовать и разрабатывать новые логические инструменты и методы для более глубокого и точного а</w:t>
      </w:r>
      <w:r>
        <w:t>нализа метафизических вопросов.</w:t>
      </w:r>
    </w:p>
    <w:p w:rsidR="00266981" w:rsidRDefault="00266981" w:rsidP="00266981">
      <w:r>
        <w:t>Таким образом, логический анализ метафизических проблем и теорий является важной частью современной философской дисциплины, которая способствует развитию и углублению нашего понимания метафизических аспектов реальности и философии в целом.</w:t>
      </w:r>
    </w:p>
    <w:p w:rsidR="00266981" w:rsidRPr="00266981" w:rsidRDefault="00266981" w:rsidP="00266981">
      <w:r>
        <w:t>В заключение, логический анализ метафизических проблем и теорий играет важную роль в современной философии. Он способствует более глубокому пониманию метафизических аспектов реальности и помогает выявлять логические парадоксы и противоречия в метафизических утверждениях и теориях.</w:t>
      </w:r>
      <w:bookmarkEnd w:id="0"/>
    </w:p>
    <w:sectPr w:rsidR="00266981" w:rsidRPr="0026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DC"/>
    <w:rsid w:val="00266981"/>
    <w:rsid w:val="00F0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8AA9"/>
  <w15:chartTrackingRefBased/>
  <w15:docId w15:val="{AFD78E9A-3118-4BB5-9104-4EFFB7AE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69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9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2023-10-07T12:18:00Z</dcterms:created>
  <dcterms:modified xsi:type="dcterms:W3CDTF">2023-10-07T12:19:00Z</dcterms:modified>
</cp:coreProperties>
</file>