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7F" w:rsidRDefault="00F55BC7" w:rsidP="00F55BC7">
      <w:pPr>
        <w:pStyle w:val="1"/>
        <w:jc w:val="center"/>
      </w:pPr>
      <w:r w:rsidRPr="00F55BC7">
        <w:t>Логический анализ образования и образовательных систем</w:t>
      </w:r>
    </w:p>
    <w:p w:rsidR="00F55BC7" w:rsidRDefault="00F55BC7" w:rsidP="00F55BC7"/>
    <w:p w:rsidR="00F55BC7" w:rsidRDefault="00F55BC7" w:rsidP="00F55BC7">
      <w:bookmarkStart w:id="0" w:name="_GoBack"/>
      <w:r>
        <w:t>Образование играет ключевую роль в развитии индивида и общества в целом. Логический анализ образования позволяет оценить структуру, методы и результаты образовательных систем, выявля</w:t>
      </w:r>
      <w:r>
        <w:t xml:space="preserve">я их сильные и слабые стороны. </w:t>
      </w:r>
    </w:p>
    <w:p w:rsidR="00F55BC7" w:rsidRDefault="00F55BC7" w:rsidP="00F55BC7">
      <w:r>
        <w:t>Первое, что стоит учитывать при логическом анализе, - это цели образования. Обычно они включают в себя передачу знаний, формирование критического и творческого мышления, развитие социальных навыков и подготовку к профессиональной деятельности. Однако разные образовательные системы могут придавать разный вес этим аспектам, и логический анализ может помочь определить, насколько успешно систем</w:t>
      </w:r>
      <w:r>
        <w:t>а достигает поставленных целей.</w:t>
      </w:r>
    </w:p>
    <w:p w:rsidR="00F55BC7" w:rsidRDefault="00F55BC7" w:rsidP="00F55BC7">
      <w:r>
        <w:t>Далее следует анализ содержания образования. Необходимо оценить, насколько учебные программы соответствуют потребностям современного общества, актуальны ли используемые методики и технологии, и какова роль учителя в процессе обучения. Ответы на эти вопросы позволят определить актуальность и эффективн</w:t>
      </w:r>
      <w:r>
        <w:t>ость образовательного процесса.</w:t>
      </w:r>
    </w:p>
    <w:p w:rsidR="00F55BC7" w:rsidRDefault="00F55BC7" w:rsidP="00F55BC7">
      <w:r>
        <w:t>Также важным элементом анализа является оценка методов оценивания студентов. Логический анализ может помочь определить, насколько методы оценивания объективны, справедливы и способны точно отражать уров</w:t>
      </w:r>
      <w:r>
        <w:t>ень знаний и навыков учащегося.</w:t>
      </w:r>
    </w:p>
    <w:p w:rsidR="00F55BC7" w:rsidRDefault="00F55BC7" w:rsidP="00F55BC7">
      <w:r>
        <w:t>Кроме того, при анализе образовательных систем необходимо учитывать их социокультурный контекст. Разные культуры имеют свои особенности, которые могут влиять на методы обучения, оценку успеваемости и восприятие роли образования в обществе.</w:t>
      </w:r>
    </w:p>
    <w:p w:rsidR="00F55BC7" w:rsidRDefault="00F55BC7" w:rsidP="00F55BC7">
      <w:r>
        <w:t>Еще одной важной областью для логического анализа является структура образовательной системы. Рассматривая разные уровни образования (начальное, среднее, высшее), можно анализировать их взаимосвязь и последовательность. Важно понимать, как один уровень подготавливает студентов к следующему и обеспечивает непрерывн</w:t>
      </w:r>
      <w:r>
        <w:t>ость образовательного процесса.</w:t>
      </w:r>
    </w:p>
    <w:p w:rsidR="00F55BC7" w:rsidRDefault="00F55BC7" w:rsidP="00F55BC7">
      <w:r>
        <w:t>Также нельзя игнорировать роль внешних факторов, таких как экономическая ситуация в стране, доступность образования, социальные программы поддержки студентов. Эти аспекты влияют на мотивацию учащихся продолжать обучение, а также на их возможности в дальнейшем</w:t>
      </w:r>
      <w:r>
        <w:t xml:space="preserve"> найти работу по специальности.</w:t>
      </w:r>
    </w:p>
    <w:p w:rsidR="00F55BC7" w:rsidRDefault="00F55BC7" w:rsidP="00F55BC7">
      <w:r>
        <w:t>Логический анализ может также осветить вопросы связанные с финансированием образования. Где и как распределяются ресурсы? Достаточно ли их для обеспечения качественного образования? Какие образовательные учреждения или программы нуждаю</w:t>
      </w:r>
      <w:r>
        <w:t>тся в дополнительной поддержке?</w:t>
      </w:r>
    </w:p>
    <w:p w:rsidR="00F55BC7" w:rsidRDefault="00F55BC7" w:rsidP="00F55BC7">
      <w:r>
        <w:t>Кроме того, акцентируя внимание на преподавателях, можно анализировать их квалификацию, подготовку и методы преподавания. Преподаватели — это ключевой элемент любой образовательной системы, и их компетентность напрям</w:t>
      </w:r>
      <w:r>
        <w:t>ую влияет на качество обучения.</w:t>
      </w:r>
    </w:p>
    <w:p w:rsidR="00F55BC7" w:rsidRDefault="00F55BC7" w:rsidP="00F55BC7">
      <w:r>
        <w:t>В целом, глубокий логический анализ образования и образовательных систем может служить отправной точкой для реформ, направленных на улучшение качества и доступности образования для всех слоев населения.</w:t>
      </w:r>
    </w:p>
    <w:p w:rsidR="00F55BC7" w:rsidRPr="00F55BC7" w:rsidRDefault="00F55BC7" w:rsidP="00F55BC7">
      <w:r>
        <w:t xml:space="preserve">В заключение, логический анализ образования и образовательных систем может стать мощным инструментом для определения их эффективности и актуальности. Он позволяет выявить </w:t>
      </w:r>
      <w:r>
        <w:lastRenderedPageBreak/>
        <w:t>проблемные моменты и предложить пути их решения, способствуя оптимизации и совершенствованию образовательного процесса.</w:t>
      </w:r>
      <w:bookmarkEnd w:id="0"/>
    </w:p>
    <w:sectPr w:rsidR="00F55BC7" w:rsidRPr="00F5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7F"/>
    <w:rsid w:val="008C1B7F"/>
    <w:rsid w:val="00F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00DC"/>
  <w15:chartTrackingRefBased/>
  <w15:docId w15:val="{8EA0D2C4-EC62-43B7-9436-F6762B3F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B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2023-10-07T13:42:00Z</dcterms:created>
  <dcterms:modified xsi:type="dcterms:W3CDTF">2023-10-07T13:45:00Z</dcterms:modified>
</cp:coreProperties>
</file>