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9B0A88" w:rsidP="009B0A88">
      <w:pPr>
        <w:pStyle w:val="1"/>
      </w:pPr>
      <w:proofErr w:type="spellStart"/>
      <w:r w:rsidRPr="009B0A88">
        <w:t>Родовая</w:t>
      </w:r>
      <w:proofErr w:type="spellEnd"/>
      <w:r w:rsidRPr="009B0A88">
        <w:t xml:space="preserve"> </w:t>
      </w:r>
      <w:proofErr w:type="spellStart"/>
      <w:r w:rsidRPr="009B0A88">
        <w:t>асфиксия</w:t>
      </w:r>
      <w:proofErr w:type="spellEnd"/>
    </w:p>
    <w:p w:rsidR="009B0A88" w:rsidRPr="009B0A88" w:rsidRDefault="009B0A88" w:rsidP="009B0A88">
      <w:pPr>
        <w:rPr>
          <w:lang w:val="ru-RU"/>
        </w:rPr>
      </w:pPr>
      <w:r w:rsidRPr="009B0A88">
        <w:rPr>
          <w:lang w:val="ru-RU"/>
        </w:rPr>
        <w:t>Родовая асфиксия – это состояние, при котором плод не получает достаточно кислорода во время родов. Это может привести к нарушению функций органов и даже к смерти плода. Родовая асфиксия является одной из главных причин перината</w:t>
      </w:r>
      <w:r>
        <w:rPr>
          <w:lang w:val="ru-RU"/>
        </w:rPr>
        <w:t xml:space="preserve">льной смертности и </w:t>
      </w:r>
      <w:proofErr w:type="spellStart"/>
      <w:r>
        <w:rPr>
          <w:lang w:val="ru-RU"/>
        </w:rPr>
        <w:t>морбидности</w:t>
      </w:r>
      <w:proofErr w:type="spellEnd"/>
      <w:r>
        <w:rPr>
          <w:lang w:val="ru-RU"/>
        </w:rPr>
        <w:t>.</w:t>
      </w:r>
    </w:p>
    <w:p w:rsidR="009B0A88" w:rsidRPr="009B0A88" w:rsidRDefault="009B0A88" w:rsidP="009B0A88">
      <w:pPr>
        <w:pStyle w:val="2"/>
        <w:rPr>
          <w:lang w:val="ru-RU"/>
        </w:rPr>
      </w:pPr>
      <w:r w:rsidRPr="009B0A88">
        <w:rPr>
          <w:lang w:val="ru-RU"/>
        </w:rPr>
        <w:t>Причины</w:t>
      </w:r>
      <w:r>
        <w:rPr>
          <w:lang w:val="ru-RU"/>
        </w:rPr>
        <w:t xml:space="preserve"> возникновения родовой асфиксии</w:t>
      </w:r>
    </w:p>
    <w:p w:rsidR="009B0A88" w:rsidRPr="009B0A88" w:rsidRDefault="009B0A88" w:rsidP="009B0A88">
      <w:pPr>
        <w:rPr>
          <w:lang w:val="ru-RU"/>
        </w:rPr>
      </w:pPr>
      <w:r w:rsidRPr="009B0A88">
        <w:rPr>
          <w:lang w:val="ru-RU"/>
        </w:rPr>
        <w:t>Причины возникновения родовой асфиксии могут быть различными. Однако наиболее распро</w:t>
      </w:r>
      <w:r>
        <w:rPr>
          <w:lang w:val="ru-RU"/>
        </w:rPr>
        <w:t>страненными причинами являются:</w:t>
      </w:r>
    </w:p>
    <w:p w:rsidR="009B0A88" w:rsidRPr="009B0A88" w:rsidRDefault="009B0A88" w:rsidP="009B0A88">
      <w:pPr>
        <w:pStyle w:val="a3"/>
        <w:numPr>
          <w:ilvl w:val="0"/>
          <w:numId w:val="3"/>
        </w:numPr>
        <w:rPr>
          <w:lang w:val="ru-RU"/>
        </w:rPr>
      </w:pPr>
      <w:r w:rsidRPr="009B0A88">
        <w:rPr>
          <w:lang w:val="ru-RU"/>
        </w:rPr>
        <w:t>Недостаточное поступление кислорода к плоду из-за нарушения кровообращения матери или плаценты;</w:t>
      </w:r>
    </w:p>
    <w:p w:rsidR="009B0A88" w:rsidRPr="009B0A88" w:rsidRDefault="009B0A88" w:rsidP="009B0A88">
      <w:pPr>
        <w:pStyle w:val="a3"/>
        <w:numPr>
          <w:ilvl w:val="0"/>
          <w:numId w:val="3"/>
        </w:numPr>
        <w:rPr>
          <w:lang w:val="ru-RU"/>
        </w:rPr>
      </w:pPr>
      <w:r w:rsidRPr="009B0A88">
        <w:rPr>
          <w:lang w:val="ru-RU"/>
        </w:rPr>
        <w:t>Нарушение дыхательных путей у плода (например, из-за застоя в жидкости околоплодных оболочек);</w:t>
      </w:r>
    </w:p>
    <w:p w:rsidR="009B0A88" w:rsidRPr="009B0A88" w:rsidRDefault="009B0A88" w:rsidP="009B0A88">
      <w:pPr>
        <w:pStyle w:val="a3"/>
        <w:numPr>
          <w:ilvl w:val="0"/>
          <w:numId w:val="3"/>
        </w:numPr>
        <w:rPr>
          <w:lang w:val="ru-RU"/>
        </w:rPr>
      </w:pPr>
      <w:r w:rsidRPr="009B0A88">
        <w:rPr>
          <w:lang w:val="ru-RU"/>
        </w:rPr>
        <w:t>Нарушение функций сердца у плода;</w:t>
      </w:r>
    </w:p>
    <w:p w:rsidR="009B0A88" w:rsidRPr="009B0A88" w:rsidRDefault="009B0A88" w:rsidP="009B0A88">
      <w:pPr>
        <w:pStyle w:val="a3"/>
        <w:numPr>
          <w:ilvl w:val="0"/>
          <w:numId w:val="3"/>
        </w:numPr>
        <w:rPr>
          <w:lang w:val="ru-RU"/>
        </w:rPr>
      </w:pPr>
      <w:r w:rsidRPr="009B0A88">
        <w:rPr>
          <w:lang w:val="ru-RU"/>
        </w:rPr>
        <w:t>Преждевременное отслойка плаценты;</w:t>
      </w:r>
    </w:p>
    <w:p w:rsidR="009B0A88" w:rsidRPr="009B0A88" w:rsidRDefault="009B0A88" w:rsidP="009B0A88">
      <w:pPr>
        <w:pStyle w:val="a3"/>
        <w:numPr>
          <w:ilvl w:val="0"/>
          <w:numId w:val="3"/>
        </w:numPr>
        <w:rPr>
          <w:lang w:val="ru-RU"/>
        </w:rPr>
      </w:pPr>
      <w:bookmarkStart w:id="0" w:name="_GoBack"/>
      <w:bookmarkEnd w:id="0"/>
      <w:r w:rsidRPr="009B0A88">
        <w:rPr>
          <w:lang w:val="ru-RU"/>
        </w:rPr>
        <w:t>Нарушение функций матки во время родов.</w:t>
      </w:r>
    </w:p>
    <w:p w:rsidR="009B0A88" w:rsidRPr="009B0A88" w:rsidRDefault="009B0A88" w:rsidP="009B0A88">
      <w:pPr>
        <w:pStyle w:val="2"/>
        <w:rPr>
          <w:lang w:val="ru-RU"/>
        </w:rPr>
      </w:pPr>
      <w:r w:rsidRPr="009B0A88">
        <w:rPr>
          <w:lang w:val="ru-RU"/>
        </w:rPr>
        <w:t>Симптомы родовой асфиксии</w:t>
      </w:r>
    </w:p>
    <w:p w:rsidR="009B0A88" w:rsidRPr="009B0A88" w:rsidRDefault="009B0A88" w:rsidP="009B0A88">
      <w:pPr>
        <w:rPr>
          <w:lang w:val="ru-RU"/>
        </w:rPr>
      </w:pPr>
      <w:r w:rsidRPr="009B0A88">
        <w:rPr>
          <w:lang w:val="ru-RU"/>
        </w:rPr>
        <w:t>Симптомы родовой асфиксии могут быть различными и зависят от тяжести заболевания. Однако наиболее распространенными симптомами являются:</w:t>
      </w:r>
    </w:p>
    <w:p w:rsidR="009B0A88" w:rsidRPr="009B0A88" w:rsidRDefault="009B0A88" w:rsidP="009B0A88">
      <w:pPr>
        <w:pStyle w:val="a3"/>
        <w:numPr>
          <w:ilvl w:val="0"/>
          <w:numId w:val="2"/>
        </w:numPr>
        <w:rPr>
          <w:lang w:val="ru-RU"/>
        </w:rPr>
      </w:pPr>
      <w:r w:rsidRPr="009B0A88">
        <w:rPr>
          <w:lang w:val="ru-RU"/>
        </w:rPr>
        <w:t>Снижение частоты сердечных сокращений у плода;</w:t>
      </w:r>
    </w:p>
    <w:p w:rsidR="009B0A88" w:rsidRPr="009B0A88" w:rsidRDefault="009B0A88" w:rsidP="009B0A88">
      <w:pPr>
        <w:pStyle w:val="a3"/>
        <w:numPr>
          <w:ilvl w:val="0"/>
          <w:numId w:val="2"/>
        </w:numPr>
        <w:rPr>
          <w:lang w:val="ru-RU"/>
        </w:rPr>
      </w:pPr>
      <w:r w:rsidRPr="009B0A88">
        <w:rPr>
          <w:lang w:val="ru-RU"/>
        </w:rPr>
        <w:t>Снижение или отсутствие движений плода;</w:t>
      </w:r>
    </w:p>
    <w:p w:rsidR="009B0A88" w:rsidRPr="009B0A88" w:rsidRDefault="009B0A88" w:rsidP="009B0A88">
      <w:pPr>
        <w:pStyle w:val="a3"/>
        <w:numPr>
          <w:ilvl w:val="0"/>
          <w:numId w:val="2"/>
        </w:numPr>
        <w:rPr>
          <w:lang w:val="ru-RU"/>
        </w:rPr>
      </w:pPr>
      <w:r w:rsidRPr="009B0A88">
        <w:rPr>
          <w:lang w:val="ru-RU"/>
        </w:rPr>
        <w:t>Повышение или понижение частоты дыхания у плода;</w:t>
      </w:r>
    </w:p>
    <w:p w:rsidR="009B0A88" w:rsidRPr="009B0A88" w:rsidRDefault="009B0A88" w:rsidP="009B0A88">
      <w:pPr>
        <w:pStyle w:val="a3"/>
        <w:numPr>
          <w:ilvl w:val="0"/>
          <w:numId w:val="2"/>
        </w:numPr>
        <w:rPr>
          <w:lang w:val="ru-RU"/>
        </w:rPr>
      </w:pPr>
      <w:r w:rsidRPr="009B0A88">
        <w:rPr>
          <w:lang w:val="ru-RU"/>
        </w:rPr>
        <w:t xml:space="preserve">Наличие </w:t>
      </w:r>
      <w:proofErr w:type="spellStart"/>
      <w:r w:rsidRPr="009B0A88">
        <w:rPr>
          <w:lang w:val="ru-RU"/>
        </w:rPr>
        <w:t>мекония</w:t>
      </w:r>
      <w:proofErr w:type="spellEnd"/>
      <w:r w:rsidRPr="009B0A88">
        <w:rPr>
          <w:lang w:val="ru-RU"/>
        </w:rPr>
        <w:t xml:space="preserve"> (кала) в околоплодных водах;</w:t>
      </w:r>
    </w:p>
    <w:p w:rsidR="009B0A88" w:rsidRPr="009B0A88" w:rsidRDefault="009B0A88" w:rsidP="009B0A88">
      <w:pPr>
        <w:pStyle w:val="a3"/>
        <w:numPr>
          <w:ilvl w:val="0"/>
          <w:numId w:val="2"/>
        </w:numPr>
        <w:rPr>
          <w:lang w:val="ru-RU"/>
        </w:rPr>
      </w:pPr>
      <w:r w:rsidRPr="009B0A88">
        <w:rPr>
          <w:lang w:val="ru-RU"/>
        </w:rPr>
        <w:t>Наличие кислородной гипоксии у плода.</w:t>
      </w:r>
    </w:p>
    <w:p w:rsidR="009B0A88" w:rsidRPr="009B0A88" w:rsidRDefault="009B0A88" w:rsidP="009B0A88">
      <w:pPr>
        <w:pStyle w:val="2"/>
        <w:rPr>
          <w:lang w:val="ru-RU"/>
        </w:rPr>
      </w:pPr>
      <w:r w:rsidRPr="009B0A88">
        <w:rPr>
          <w:lang w:val="ru-RU"/>
        </w:rPr>
        <w:t>Диагностика родовой асфиксии</w:t>
      </w:r>
    </w:p>
    <w:p w:rsidR="009B0A88" w:rsidRPr="009B0A88" w:rsidRDefault="009B0A88" w:rsidP="009B0A88">
      <w:pPr>
        <w:rPr>
          <w:lang w:val="ru-RU"/>
        </w:rPr>
      </w:pPr>
      <w:r w:rsidRPr="009B0A88">
        <w:rPr>
          <w:lang w:val="ru-RU"/>
        </w:rPr>
        <w:t>Диагностика родовой асфиксии осуществляется на основе анализа симптомов и результатов лабораторных и инструментальных исследований. Обычно врач проводит следующие исследования:</w:t>
      </w:r>
    </w:p>
    <w:p w:rsidR="009B0A88" w:rsidRPr="009B0A88" w:rsidRDefault="009B0A88" w:rsidP="009B0A88">
      <w:pPr>
        <w:pStyle w:val="a3"/>
        <w:numPr>
          <w:ilvl w:val="0"/>
          <w:numId w:val="1"/>
        </w:numPr>
        <w:rPr>
          <w:lang w:val="ru-RU"/>
        </w:rPr>
      </w:pPr>
      <w:r w:rsidRPr="009B0A88">
        <w:rPr>
          <w:lang w:val="ru-RU"/>
        </w:rPr>
        <w:t>Мониторинг сердечной деятельности плода;</w:t>
      </w:r>
    </w:p>
    <w:p w:rsidR="009B0A88" w:rsidRPr="009B0A88" w:rsidRDefault="009B0A88" w:rsidP="009B0A88">
      <w:pPr>
        <w:pStyle w:val="a3"/>
        <w:numPr>
          <w:ilvl w:val="0"/>
          <w:numId w:val="1"/>
        </w:numPr>
        <w:rPr>
          <w:lang w:val="ru-RU"/>
        </w:rPr>
      </w:pPr>
      <w:r w:rsidRPr="009B0A88">
        <w:rPr>
          <w:lang w:val="ru-RU"/>
        </w:rPr>
        <w:t>Ультразвуковое исследование плода и плаценты;</w:t>
      </w:r>
    </w:p>
    <w:p w:rsidR="009B0A88" w:rsidRPr="009B0A88" w:rsidRDefault="009B0A88" w:rsidP="009B0A88">
      <w:pPr>
        <w:pStyle w:val="a3"/>
        <w:numPr>
          <w:ilvl w:val="0"/>
          <w:numId w:val="1"/>
        </w:numPr>
        <w:rPr>
          <w:lang w:val="ru-RU"/>
        </w:rPr>
      </w:pPr>
      <w:r w:rsidRPr="009B0A88">
        <w:rPr>
          <w:lang w:val="ru-RU"/>
        </w:rPr>
        <w:t xml:space="preserve">Анализ околоплодных вод на наличие </w:t>
      </w:r>
      <w:proofErr w:type="spellStart"/>
      <w:r w:rsidRPr="009B0A88">
        <w:rPr>
          <w:lang w:val="ru-RU"/>
        </w:rPr>
        <w:t>мекония</w:t>
      </w:r>
      <w:proofErr w:type="spellEnd"/>
      <w:r w:rsidRPr="009B0A88">
        <w:rPr>
          <w:lang w:val="ru-RU"/>
        </w:rPr>
        <w:t>;</w:t>
      </w:r>
    </w:p>
    <w:p w:rsidR="009B0A88" w:rsidRPr="009B0A88" w:rsidRDefault="009B0A88" w:rsidP="009B0A88">
      <w:pPr>
        <w:pStyle w:val="a3"/>
        <w:numPr>
          <w:ilvl w:val="0"/>
          <w:numId w:val="1"/>
        </w:numPr>
        <w:rPr>
          <w:lang w:val="ru-RU"/>
        </w:rPr>
      </w:pPr>
      <w:r w:rsidRPr="009B0A88">
        <w:rPr>
          <w:lang w:val="ru-RU"/>
        </w:rPr>
        <w:t>Анализ крови на наличие кислородной гипоксии.</w:t>
      </w:r>
    </w:p>
    <w:p w:rsidR="009B0A88" w:rsidRPr="009B0A88" w:rsidRDefault="009B0A88" w:rsidP="009B0A88">
      <w:pPr>
        <w:pStyle w:val="2"/>
        <w:rPr>
          <w:lang w:val="ru-RU"/>
        </w:rPr>
      </w:pPr>
      <w:r w:rsidRPr="009B0A88">
        <w:rPr>
          <w:lang w:val="ru-RU"/>
        </w:rPr>
        <w:t>Лечение родовой асфиксии</w:t>
      </w:r>
    </w:p>
    <w:p w:rsidR="009B0A88" w:rsidRPr="009B0A88" w:rsidRDefault="009B0A88" w:rsidP="009B0A88">
      <w:pPr>
        <w:rPr>
          <w:lang w:val="ru-RU"/>
        </w:rPr>
      </w:pPr>
      <w:r w:rsidRPr="009B0A88">
        <w:rPr>
          <w:lang w:val="ru-RU"/>
        </w:rPr>
        <w:t xml:space="preserve">Лечение родовой асфиксии зависит от тяжести заболевания и наличия осложнений. Если родовая асфиксия легкая, то врач может рекомендовать изменение позы матери или проведение </w:t>
      </w:r>
      <w:proofErr w:type="spellStart"/>
      <w:r w:rsidRPr="009B0A88">
        <w:rPr>
          <w:lang w:val="ru-RU"/>
        </w:rPr>
        <w:t>кислородотерапии</w:t>
      </w:r>
      <w:proofErr w:type="spellEnd"/>
      <w:r w:rsidRPr="009B0A88">
        <w:rPr>
          <w:lang w:val="ru-RU"/>
        </w:rPr>
        <w:t>. Если родовая асфиксия тяжелая, то может потребоваться экстренный кесарево сечение или использование вакуумного аспиратора для вытягивания плода из родовых путей. В случае остановки сердца у плода требуется проведение реанимационных мероприятий.</w:t>
      </w:r>
    </w:p>
    <w:p w:rsidR="009B0A88" w:rsidRPr="009B0A88" w:rsidRDefault="009B0A88" w:rsidP="009B0A88">
      <w:pPr>
        <w:pStyle w:val="2"/>
        <w:rPr>
          <w:lang w:val="ru-RU"/>
        </w:rPr>
      </w:pPr>
      <w:r w:rsidRPr="009B0A88">
        <w:rPr>
          <w:lang w:val="ru-RU"/>
        </w:rPr>
        <w:t>Профилактика родовой асфиксии</w:t>
      </w:r>
    </w:p>
    <w:p w:rsidR="009B0A88" w:rsidRPr="009B0A88" w:rsidRDefault="009B0A88" w:rsidP="009B0A88">
      <w:pPr>
        <w:rPr>
          <w:lang w:val="ru-RU"/>
        </w:rPr>
      </w:pPr>
      <w:r w:rsidRPr="009B0A88">
        <w:rPr>
          <w:lang w:val="ru-RU"/>
        </w:rPr>
        <w:t xml:space="preserve">Профилактика родовой асфиксии заключается в регулярном медицинском наблюдении за беременной женщиной и контроле за состоянием плода. Если у женщины есть факторы риска для развития родовой асфиксии, то ей рекомендуется посещать врача чаще и проводить дополнительные </w:t>
      </w:r>
      <w:r w:rsidRPr="009B0A88">
        <w:rPr>
          <w:lang w:val="ru-RU"/>
        </w:rPr>
        <w:lastRenderedPageBreak/>
        <w:t>исследования. Кроме того, женщинам рекомендуется следить за своим здоровьем, правильно питаться и вести здоровый образ жизни.</w:t>
      </w:r>
    </w:p>
    <w:p w:rsidR="009B0A88" w:rsidRPr="009B0A88" w:rsidRDefault="009B0A88" w:rsidP="009B0A88">
      <w:pPr>
        <w:pStyle w:val="2"/>
        <w:rPr>
          <w:lang w:val="ru-RU"/>
        </w:rPr>
      </w:pPr>
      <w:r w:rsidRPr="009B0A88">
        <w:rPr>
          <w:lang w:val="ru-RU"/>
        </w:rPr>
        <w:t>Выводы</w:t>
      </w:r>
    </w:p>
    <w:p w:rsidR="009B0A88" w:rsidRPr="009B0A88" w:rsidRDefault="009B0A88" w:rsidP="009B0A88">
      <w:pPr>
        <w:rPr>
          <w:lang w:val="ru-RU"/>
        </w:rPr>
      </w:pPr>
      <w:r w:rsidRPr="009B0A88">
        <w:rPr>
          <w:lang w:val="ru-RU"/>
        </w:rPr>
        <w:t>Родовая асфиксия – это серьезное состояние, которое может возникнуть у плода во время родов. Это состояние связано с недостаточным поступлением кислорода к плоду и может привести к нарушению функций органов и даже к смерти плода. Для профилактики родовой асфиксии необходимо регулярное медицинское наблюдение за беременной женщиной и контроль за состоянием плода.</w:t>
      </w:r>
    </w:p>
    <w:sectPr w:rsidR="009B0A88" w:rsidRPr="009B0A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346"/>
    <w:multiLevelType w:val="hybridMultilevel"/>
    <w:tmpl w:val="0A16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969AE"/>
    <w:multiLevelType w:val="hybridMultilevel"/>
    <w:tmpl w:val="F3D4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24F35"/>
    <w:multiLevelType w:val="hybridMultilevel"/>
    <w:tmpl w:val="BE1E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F"/>
    <w:rsid w:val="002F3CEC"/>
    <w:rsid w:val="005C2E2F"/>
    <w:rsid w:val="009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AD86"/>
  <w15:chartTrackingRefBased/>
  <w15:docId w15:val="{216437A4-1178-42E6-8466-8EE04976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0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0A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B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2023-10-08T13:23:00Z</dcterms:created>
  <dcterms:modified xsi:type="dcterms:W3CDTF">2023-10-08T13:25:00Z</dcterms:modified>
</cp:coreProperties>
</file>