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CEC" w:rsidRDefault="006F6FAA" w:rsidP="006F6FAA">
      <w:pPr>
        <w:pStyle w:val="1"/>
      </w:pPr>
      <w:proofErr w:type="spellStart"/>
      <w:r w:rsidRPr="006F6FAA">
        <w:t>Кесарево</w:t>
      </w:r>
      <w:proofErr w:type="spellEnd"/>
      <w:r w:rsidRPr="006F6FAA">
        <w:t xml:space="preserve"> </w:t>
      </w:r>
      <w:proofErr w:type="spellStart"/>
      <w:r w:rsidRPr="006F6FAA">
        <w:t>сечение</w:t>
      </w:r>
      <w:proofErr w:type="spellEnd"/>
      <w:r w:rsidRPr="006F6FAA">
        <w:t xml:space="preserve"> </w:t>
      </w:r>
      <w:proofErr w:type="spellStart"/>
      <w:r w:rsidRPr="006F6FAA">
        <w:t>история</w:t>
      </w:r>
      <w:proofErr w:type="spellEnd"/>
      <w:r w:rsidRPr="006F6FAA">
        <w:t xml:space="preserve">, </w:t>
      </w:r>
      <w:proofErr w:type="spellStart"/>
      <w:r w:rsidRPr="006F6FAA">
        <w:t>методики</w:t>
      </w:r>
      <w:proofErr w:type="spellEnd"/>
      <w:r w:rsidRPr="006F6FAA">
        <w:t xml:space="preserve">, </w:t>
      </w:r>
      <w:proofErr w:type="spellStart"/>
      <w:r w:rsidRPr="006F6FAA">
        <w:t>осложнения</w:t>
      </w:r>
      <w:proofErr w:type="spellEnd"/>
    </w:p>
    <w:p w:rsidR="006F6FAA" w:rsidRPr="006F6FAA" w:rsidRDefault="006F6FAA" w:rsidP="006F6FAA">
      <w:pPr>
        <w:rPr>
          <w:lang w:val="ru-RU"/>
        </w:rPr>
      </w:pPr>
      <w:r w:rsidRPr="006F6FAA">
        <w:rPr>
          <w:lang w:val="ru-RU"/>
        </w:rPr>
        <w:t xml:space="preserve">Кесарево сечение - это хирургическая процедура, при которой ребенок извлекается из матки женщины через надрез живота и матки. Этот метод </w:t>
      </w:r>
      <w:proofErr w:type="spellStart"/>
      <w:r w:rsidRPr="006F6FAA">
        <w:rPr>
          <w:lang w:val="ru-RU"/>
        </w:rPr>
        <w:t>родоразрешения</w:t>
      </w:r>
      <w:proofErr w:type="spellEnd"/>
      <w:r w:rsidRPr="006F6FAA">
        <w:rPr>
          <w:lang w:val="ru-RU"/>
        </w:rPr>
        <w:t xml:space="preserve"> может быть необходим в случае, когда натуральные роды являются нежелательными или сопряжены с риском для здоровья матери или ребенка. В данном реферате мы рассмотрим историю, методики и осложнения, связанные с кесаревым сечением.</w:t>
      </w:r>
    </w:p>
    <w:p w:rsidR="006F6FAA" w:rsidRPr="006F6FAA" w:rsidRDefault="006F6FAA" w:rsidP="006F6FAA">
      <w:pPr>
        <w:pStyle w:val="2"/>
        <w:rPr>
          <w:lang w:val="ru-RU"/>
        </w:rPr>
      </w:pPr>
      <w:bookmarkStart w:id="0" w:name="_GoBack"/>
      <w:bookmarkEnd w:id="0"/>
      <w:r w:rsidRPr="006F6FAA">
        <w:rPr>
          <w:lang w:val="ru-RU"/>
        </w:rPr>
        <w:t>История кесарева сечения</w:t>
      </w:r>
    </w:p>
    <w:p w:rsidR="006F6FAA" w:rsidRPr="006F6FAA" w:rsidRDefault="006F6FAA" w:rsidP="006F6FAA">
      <w:pPr>
        <w:rPr>
          <w:lang w:val="ru-RU"/>
        </w:rPr>
      </w:pPr>
      <w:r w:rsidRPr="006F6FAA">
        <w:rPr>
          <w:lang w:val="ru-RU"/>
        </w:rPr>
        <w:t>История кесарева сечения насчитывает много веков. Термин "кесарево сечение" происходит от имени римского императора Юлия Цезаря, который, согласно легенде, был рожден этим методом. Однако первые известные описания этой процедуры были сделаны в Древнем Китае и Древнем Египте.</w:t>
      </w:r>
    </w:p>
    <w:p w:rsidR="006F6FAA" w:rsidRPr="006F6FAA" w:rsidRDefault="006F6FAA" w:rsidP="006F6FAA">
      <w:pPr>
        <w:pStyle w:val="2"/>
        <w:rPr>
          <w:lang w:val="ru-RU"/>
        </w:rPr>
      </w:pPr>
      <w:r w:rsidRPr="006F6FAA">
        <w:rPr>
          <w:lang w:val="ru-RU"/>
        </w:rPr>
        <w:t>Методики кесарева сечения</w:t>
      </w:r>
    </w:p>
    <w:p w:rsidR="006F6FAA" w:rsidRPr="006F6FAA" w:rsidRDefault="006F6FAA" w:rsidP="006F6FAA">
      <w:pPr>
        <w:rPr>
          <w:lang w:val="ru-RU"/>
        </w:rPr>
      </w:pPr>
      <w:r w:rsidRPr="006F6FAA">
        <w:rPr>
          <w:lang w:val="ru-RU"/>
        </w:rPr>
        <w:t>Существует несколько методик выполнения кесарева сечения:</w:t>
      </w:r>
    </w:p>
    <w:p w:rsidR="006F6FAA" w:rsidRPr="006F6FAA" w:rsidRDefault="006F6FAA" w:rsidP="006F6FAA">
      <w:pPr>
        <w:pStyle w:val="a3"/>
        <w:numPr>
          <w:ilvl w:val="0"/>
          <w:numId w:val="3"/>
        </w:numPr>
        <w:rPr>
          <w:lang w:val="ru-RU"/>
        </w:rPr>
      </w:pPr>
      <w:r w:rsidRPr="006F6FAA">
        <w:rPr>
          <w:lang w:val="ru-RU"/>
        </w:rPr>
        <w:t>Горизонтальное сечение: Надрез живота делается горизонтально ниже линии бикини. Этот метод оставляет более косметически приемлемый шрам.</w:t>
      </w:r>
    </w:p>
    <w:p w:rsidR="006F6FAA" w:rsidRPr="006F6FAA" w:rsidRDefault="006F6FAA" w:rsidP="006F6FAA">
      <w:pPr>
        <w:pStyle w:val="a3"/>
        <w:numPr>
          <w:ilvl w:val="0"/>
          <w:numId w:val="3"/>
        </w:numPr>
        <w:rPr>
          <w:lang w:val="ru-RU"/>
        </w:rPr>
      </w:pPr>
      <w:r w:rsidRPr="006F6FAA">
        <w:rPr>
          <w:lang w:val="ru-RU"/>
        </w:rPr>
        <w:t>Вертикальное сечение: Надрез делается вертикально вдоль линии живота. Иногда этот метод используется, если есть необходимость в более быстром доступе к матке.</w:t>
      </w:r>
    </w:p>
    <w:p w:rsidR="006F6FAA" w:rsidRPr="006F6FAA" w:rsidRDefault="006F6FAA" w:rsidP="006F6FAA">
      <w:pPr>
        <w:pStyle w:val="a3"/>
        <w:numPr>
          <w:ilvl w:val="0"/>
          <w:numId w:val="3"/>
        </w:numPr>
        <w:rPr>
          <w:lang w:val="ru-RU"/>
        </w:rPr>
      </w:pPr>
      <w:r w:rsidRPr="006F6FAA">
        <w:rPr>
          <w:lang w:val="ru-RU"/>
        </w:rPr>
        <w:t xml:space="preserve">Сечение ниже бикини: </w:t>
      </w:r>
      <w:proofErr w:type="gramStart"/>
      <w:r w:rsidRPr="006F6FAA">
        <w:rPr>
          <w:lang w:val="ru-RU"/>
        </w:rPr>
        <w:t>С</w:t>
      </w:r>
      <w:proofErr w:type="gramEnd"/>
      <w:r w:rsidRPr="006F6FAA">
        <w:rPr>
          <w:lang w:val="ru-RU"/>
        </w:rPr>
        <w:t xml:space="preserve"> недавних пор стал популярным методом, при котором надрез делается ниже линии бикини, что делает шрам едва заметным.</w:t>
      </w:r>
    </w:p>
    <w:p w:rsidR="006F6FAA" w:rsidRPr="006F6FAA" w:rsidRDefault="006F6FAA" w:rsidP="006F6FAA">
      <w:pPr>
        <w:pStyle w:val="2"/>
        <w:rPr>
          <w:lang w:val="ru-RU"/>
        </w:rPr>
      </w:pPr>
      <w:r w:rsidRPr="006F6FAA">
        <w:rPr>
          <w:lang w:val="ru-RU"/>
        </w:rPr>
        <w:t>Показания к кесареву сечению</w:t>
      </w:r>
    </w:p>
    <w:p w:rsidR="006F6FAA" w:rsidRPr="006F6FAA" w:rsidRDefault="006F6FAA" w:rsidP="006F6FAA">
      <w:pPr>
        <w:rPr>
          <w:lang w:val="ru-RU"/>
        </w:rPr>
      </w:pPr>
      <w:r w:rsidRPr="006F6FAA">
        <w:rPr>
          <w:lang w:val="ru-RU"/>
        </w:rPr>
        <w:t>Кесарево сечение может быть рекомендовано по различным медицинским показаниям, включая:</w:t>
      </w:r>
    </w:p>
    <w:p w:rsidR="006F6FAA" w:rsidRPr="006F6FAA" w:rsidRDefault="006F6FAA" w:rsidP="006F6FAA">
      <w:pPr>
        <w:pStyle w:val="a3"/>
        <w:numPr>
          <w:ilvl w:val="0"/>
          <w:numId w:val="2"/>
        </w:numPr>
        <w:rPr>
          <w:lang w:val="ru-RU"/>
        </w:rPr>
      </w:pPr>
      <w:r w:rsidRPr="006F6FAA">
        <w:rPr>
          <w:lang w:val="ru-RU"/>
        </w:rPr>
        <w:t xml:space="preserve">Осложнения беременности: Например, </w:t>
      </w:r>
      <w:proofErr w:type="spellStart"/>
      <w:r w:rsidRPr="006F6FAA">
        <w:rPr>
          <w:lang w:val="ru-RU"/>
        </w:rPr>
        <w:t>предлежание</w:t>
      </w:r>
      <w:proofErr w:type="spellEnd"/>
      <w:r w:rsidRPr="006F6FAA">
        <w:rPr>
          <w:lang w:val="ru-RU"/>
        </w:rPr>
        <w:t xml:space="preserve"> плаценты или </w:t>
      </w:r>
      <w:proofErr w:type="spellStart"/>
      <w:r w:rsidRPr="006F6FAA">
        <w:rPr>
          <w:lang w:val="ru-RU"/>
        </w:rPr>
        <w:t>дистоцию</w:t>
      </w:r>
      <w:proofErr w:type="spellEnd"/>
      <w:r w:rsidRPr="006F6FAA">
        <w:rPr>
          <w:lang w:val="ru-RU"/>
        </w:rPr>
        <w:t>.</w:t>
      </w:r>
    </w:p>
    <w:p w:rsidR="006F6FAA" w:rsidRPr="006F6FAA" w:rsidRDefault="006F6FAA" w:rsidP="006F6FAA">
      <w:pPr>
        <w:pStyle w:val="a3"/>
        <w:numPr>
          <w:ilvl w:val="0"/>
          <w:numId w:val="2"/>
        </w:numPr>
        <w:rPr>
          <w:lang w:val="ru-RU"/>
        </w:rPr>
      </w:pPr>
      <w:r w:rsidRPr="006F6FAA">
        <w:rPr>
          <w:lang w:val="ru-RU"/>
        </w:rPr>
        <w:t>Преждевременные роды: Если роды начались раньше срока и представляют опасность для ребенка.</w:t>
      </w:r>
    </w:p>
    <w:p w:rsidR="006F6FAA" w:rsidRPr="006F6FAA" w:rsidRDefault="006F6FAA" w:rsidP="006F6FAA">
      <w:pPr>
        <w:pStyle w:val="a3"/>
        <w:numPr>
          <w:ilvl w:val="0"/>
          <w:numId w:val="2"/>
        </w:numPr>
        <w:rPr>
          <w:lang w:val="ru-RU"/>
        </w:rPr>
      </w:pPr>
      <w:r w:rsidRPr="006F6FAA">
        <w:rPr>
          <w:lang w:val="ru-RU"/>
        </w:rPr>
        <w:t>Многоплодная беременность: Когда ожидаются близнецы или более.</w:t>
      </w:r>
    </w:p>
    <w:p w:rsidR="006F6FAA" w:rsidRPr="006F6FAA" w:rsidRDefault="006F6FAA" w:rsidP="006F6FAA">
      <w:pPr>
        <w:pStyle w:val="a3"/>
        <w:numPr>
          <w:ilvl w:val="0"/>
          <w:numId w:val="2"/>
        </w:numPr>
        <w:rPr>
          <w:lang w:val="ru-RU"/>
        </w:rPr>
      </w:pPr>
      <w:r w:rsidRPr="006F6FAA">
        <w:rPr>
          <w:lang w:val="ru-RU"/>
        </w:rPr>
        <w:t>Заболевания матери: Такие как ВИЧ, герпес, или сахарный диабет, которые могут передаваться ребенку во время родов.</w:t>
      </w:r>
    </w:p>
    <w:p w:rsidR="006F6FAA" w:rsidRPr="006F6FAA" w:rsidRDefault="006F6FAA" w:rsidP="006F6FAA">
      <w:pPr>
        <w:pStyle w:val="2"/>
        <w:rPr>
          <w:lang w:val="ru-RU"/>
        </w:rPr>
      </w:pPr>
      <w:r w:rsidRPr="006F6FAA">
        <w:rPr>
          <w:lang w:val="ru-RU"/>
        </w:rPr>
        <w:t>Осложнения кесарева сечения</w:t>
      </w:r>
    </w:p>
    <w:p w:rsidR="006F6FAA" w:rsidRPr="006F6FAA" w:rsidRDefault="006F6FAA" w:rsidP="006F6FAA">
      <w:pPr>
        <w:rPr>
          <w:lang w:val="ru-RU"/>
        </w:rPr>
      </w:pPr>
      <w:r w:rsidRPr="006F6FAA">
        <w:rPr>
          <w:lang w:val="ru-RU"/>
        </w:rPr>
        <w:t>Как и любая хирургическая процедура, кесарево сечение не лишено рисков. Возможные осложнения могут включать в себя:</w:t>
      </w:r>
    </w:p>
    <w:p w:rsidR="006F6FAA" w:rsidRPr="006F6FAA" w:rsidRDefault="006F6FAA" w:rsidP="006F6FAA">
      <w:pPr>
        <w:pStyle w:val="a3"/>
        <w:numPr>
          <w:ilvl w:val="0"/>
          <w:numId w:val="1"/>
        </w:numPr>
        <w:rPr>
          <w:lang w:val="ru-RU"/>
        </w:rPr>
      </w:pPr>
      <w:r w:rsidRPr="006F6FAA">
        <w:rPr>
          <w:lang w:val="ru-RU"/>
        </w:rPr>
        <w:t>Инфекции: Воспаление раны после операции.</w:t>
      </w:r>
    </w:p>
    <w:p w:rsidR="006F6FAA" w:rsidRPr="006F6FAA" w:rsidRDefault="006F6FAA" w:rsidP="006F6FAA">
      <w:pPr>
        <w:pStyle w:val="a3"/>
        <w:numPr>
          <w:ilvl w:val="0"/>
          <w:numId w:val="1"/>
        </w:numPr>
        <w:rPr>
          <w:lang w:val="ru-RU"/>
        </w:rPr>
      </w:pPr>
      <w:r w:rsidRPr="006F6FAA">
        <w:rPr>
          <w:lang w:val="ru-RU"/>
        </w:rPr>
        <w:t>Кровотечение: Внутреннее или внешнее кровотечение.</w:t>
      </w:r>
    </w:p>
    <w:p w:rsidR="006F6FAA" w:rsidRPr="006F6FAA" w:rsidRDefault="006F6FAA" w:rsidP="006F6FAA">
      <w:pPr>
        <w:pStyle w:val="a3"/>
        <w:numPr>
          <w:ilvl w:val="0"/>
          <w:numId w:val="1"/>
        </w:numPr>
        <w:rPr>
          <w:lang w:val="ru-RU"/>
        </w:rPr>
      </w:pPr>
      <w:r w:rsidRPr="006F6FAA">
        <w:rPr>
          <w:lang w:val="ru-RU"/>
        </w:rPr>
        <w:t>Повреждение органов: Повреждение мочевого пузыря или кишечника во время операции.</w:t>
      </w:r>
    </w:p>
    <w:p w:rsidR="006F6FAA" w:rsidRPr="006F6FAA" w:rsidRDefault="006F6FAA" w:rsidP="006F6FAA">
      <w:pPr>
        <w:pStyle w:val="a3"/>
        <w:numPr>
          <w:ilvl w:val="0"/>
          <w:numId w:val="1"/>
        </w:numPr>
        <w:rPr>
          <w:lang w:val="ru-RU"/>
        </w:rPr>
      </w:pPr>
      <w:r w:rsidRPr="006F6FAA">
        <w:rPr>
          <w:lang w:val="ru-RU"/>
        </w:rPr>
        <w:t>Тромбоз: Образование тромбов в сосудах нижних конечностей.</w:t>
      </w:r>
    </w:p>
    <w:p w:rsidR="006F6FAA" w:rsidRPr="006F6FAA" w:rsidRDefault="006F6FAA" w:rsidP="006F6FAA">
      <w:pPr>
        <w:pStyle w:val="a3"/>
        <w:numPr>
          <w:ilvl w:val="0"/>
          <w:numId w:val="1"/>
        </w:numPr>
        <w:rPr>
          <w:lang w:val="ru-RU"/>
        </w:rPr>
      </w:pPr>
      <w:r w:rsidRPr="006F6FAA">
        <w:rPr>
          <w:lang w:val="ru-RU"/>
        </w:rPr>
        <w:t>Осложнения после наркоза: Реакции на анестезию.</w:t>
      </w:r>
    </w:p>
    <w:p w:rsidR="006F6FAA" w:rsidRDefault="006F6FAA" w:rsidP="006F6FAA">
      <w:pPr>
        <w:pStyle w:val="2"/>
      </w:pPr>
      <w:proofErr w:type="spellStart"/>
      <w:r>
        <w:t>Заключение</w:t>
      </w:r>
      <w:proofErr w:type="spellEnd"/>
    </w:p>
    <w:p w:rsidR="006F6FAA" w:rsidRPr="006F6FAA" w:rsidRDefault="006F6FAA" w:rsidP="006F6FAA">
      <w:pPr>
        <w:rPr>
          <w:lang w:val="ru-RU"/>
        </w:rPr>
      </w:pPr>
      <w:r w:rsidRPr="006F6FAA">
        <w:rPr>
          <w:lang w:val="ru-RU"/>
        </w:rPr>
        <w:t xml:space="preserve">Кесарево сечение является важным методом </w:t>
      </w:r>
      <w:proofErr w:type="spellStart"/>
      <w:r w:rsidRPr="006F6FAA">
        <w:rPr>
          <w:lang w:val="ru-RU"/>
        </w:rPr>
        <w:t>родоразрешения</w:t>
      </w:r>
      <w:proofErr w:type="spellEnd"/>
      <w:r w:rsidRPr="006F6FAA">
        <w:rPr>
          <w:lang w:val="ru-RU"/>
        </w:rPr>
        <w:t xml:space="preserve">, который может спасти жизни матерей и новорожденных в определенных ситуациях. Однако он также несет риски и потенциальные осложнения. Решение о выполнении кесарева сечения должно приниматься с учетом медицинских </w:t>
      </w:r>
      <w:r w:rsidRPr="006F6FAA">
        <w:rPr>
          <w:lang w:val="ru-RU"/>
        </w:rPr>
        <w:lastRenderedPageBreak/>
        <w:t>показаний и консультации с врачом. Медицинский персонал стремится минимизировать риски и обеспечить безопасность и здоровье как матери, так и ребенка.</w:t>
      </w:r>
    </w:p>
    <w:sectPr w:rsidR="006F6FAA" w:rsidRPr="006F6FA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42FAB"/>
    <w:multiLevelType w:val="hybridMultilevel"/>
    <w:tmpl w:val="DDB2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44AB0"/>
    <w:multiLevelType w:val="hybridMultilevel"/>
    <w:tmpl w:val="171C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46A87"/>
    <w:multiLevelType w:val="hybridMultilevel"/>
    <w:tmpl w:val="0A2C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53"/>
    <w:rsid w:val="002F3CEC"/>
    <w:rsid w:val="006F6FAA"/>
    <w:rsid w:val="00B6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4316"/>
  <w15:chartTrackingRefBased/>
  <w15:docId w15:val="{0FAEA9FF-F060-42E7-B049-E0796314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F6F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F6F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FA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F6FAA"/>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6F6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8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2180</Characters>
  <Application>Microsoft Office Word</Application>
  <DocSecurity>0</DocSecurity>
  <Lines>18</Lines>
  <Paragraphs>5</Paragraphs>
  <ScaleCrop>false</ScaleCrop>
  <Company>SPecialiST RePack</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2023-10-08T15:50:00Z</dcterms:created>
  <dcterms:modified xsi:type="dcterms:W3CDTF">2023-10-08T15:52:00Z</dcterms:modified>
</cp:coreProperties>
</file>