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2B5FDA" w:rsidP="002B5FDA">
      <w:pPr>
        <w:pStyle w:val="1"/>
        <w:rPr>
          <w:lang w:val="ru-RU"/>
        </w:rPr>
      </w:pPr>
      <w:r w:rsidRPr="002B5FDA">
        <w:rPr>
          <w:lang w:val="ru-RU"/>
        </w:rPr>
        <w:t>Строение и функции уха механизм слуха</w:t>
      </w:r>
    </w:p>
    <w:p w:rsidR="002B5FDA" w:rsidRPr="002B5FDA" w:rsidRDefault="002B5FDA" w:rsidP="002B5FDA">
      <w:pPr>
        <w:rPr>
          <w:lang w:val="ru-RU"/>
        </w:rPr>
      </w:pPr>
      <w:r w:rsidRPr="002B5FDA">
        <w:rPr>
          <w:lang w:val="ru-RU"/>
        </w:rPr>
        <w:t>Ухо - это орган, ответственный за слух и равновесие. Ухо состоит из трех основных частей: внешнего, среднего и внутреннего уха. Каждая из этих частей выполняет уникальные функции, необходимые для восприятия звука и поддержания равновесия.</w:t>
      </w:r>
    </w:p>
    <w:p w:rsidR="002B5FDA" w:rsidRPr="002B5FDA" w:rsidRDefault="002B5FDA" w:rsidP="002B5FDA">
      <w:pPr>
        <w:pStyle w:val="2"/>
        <w:rPr>
          <w:lang w:val="ru-RU"/>
        </w:rPr>
      </w:pPr>
      <w:r w:rsidRPr="002B5FDA">
        <w:rPr>
          <w:lang w:val="ru-RU"/>
        </w:rPr>
        <w:t>Внешнее ухо (ушная раковина и наружный слуховой проход)</w:t>
      </w:r>
    </w:p>
    <w:p w:rsidR="002B5FDA" w:rsidRPr="002B5FDA" w:rsidRDefault="002B5FDA" w:rsidP="002B5FDA">
      <w:pPr>
        <w:pStyle w:val="a3"/>
        <w:numPr>
          <w:ilvl w:val="0"/>
          <w:numId w:val="4"/>
        </w:numPr>
        <w:rPr>
          <w:lang w:val="ru-RU"/>
        </w:rPr>
      </w:pPr>
      <w:r w:rsidRPr="002B5FDA">
        <w:rPr>
          <w:lang w:val="ru-RU"/>
        </w:rPr>
        <w:t xml:space="preserve">Ушная раковина (павильон): Ушная раковина - это часть внешнего уха, которая видна снаружи. Ее форма и </w:t>
      </w:r>
      <w:bookmarkStart w:id="0" w:name="_GoBack"/>
      <w:r w:rsidRPr="002B5FDA">
        <w:rPr>
          <w:lang w:val="ru-RU"/>
        </w:rPr>
        <w:t>структура помогают собирать звуковые волны и направлять их в слуховой проход.</w:t>
      </w:r>
    </w:p>
    <w:p w:rsidR="002B5FDA" w:rsidRPr="002B5FDA" w:rsidRDefault="002B5FDA" w:rsidP="002B5FDA">
      <w:pPr>
        <w:pStyle w:val="a3"/>
        <w:numPr>
          <w:ilvl w:val="0"/>
          <w:numId w:val="4"/>
        </w:numPr>
        <w:rPr>
          <w:lang w:val="ru-RU"/>
        </w:rPr>
      </w:pPr>
      <w:r w:rsidRPr="002B5FDA">
        <w:rPr>
          <w:lang w:val="ru-RU"/>
        </w:rPr>
        <w:t>Слуховой прохо</w:t>
      </w:r>
      <w:bookmarkEnd w:id="0"/>
      <w:r w:rsidRPr="002B5FDA">
        <w:rPr>
          <w:lang w:val="ru-RU"/>
        </w:rPr>
        <w:t>д (наружный слуховой канал): Слуховой проход - это трубка, которая соединяет ушную раковину с средним ухом. Его структура включает в себя волосковые железы и восковое вещество, которые помогают защищать средний ух от пыли и инфекций.</w:t>
      </w:r>
    </w:p>
    <w:p w:rsidR="002B5FDA" w:rsidRPr="002B5FDA" w:rsidRDefault="002B5FDA" w:rsidP="002B5FDA">
      <w:pPr>
        <w:pStyle w:val="2"/>
        <w:rPr>
          <w:lang w:val="ru-RU"/>
        </w:rPr>
      </w:pPr>
      <w:r w:rsidRPr="002B5FDA">
        <w:rPr>
          <w:lang w:val="ru-RU"/>
        </w:rPr>
        <w:t>Среднее ухо (барабанная перепонка и слуховые кости)</w:t>
      </w:r>
    </w:p>
    <w:p w:rsidR="002B5FDA" w:rsidRPr="002B5FDA" w:rsidRDefault="002B5FDA" w:rsidP="002B5FDA">
      <w:pPr>
        <w:pStyle w:val="a3"/>
        <w:numPr>
          <w:ilvl w:val="0"/>
          <w:numId w:val="3"/>
        </w:numPr>
        <w:rPr>
          <w:lang w:val="ru-RU"/>
        </w:rPr>
      </w:pPr>
      <w:r w:rsidRPr="002B5FDA">
        <w:rPr>
          <w:lang w:val="ru-RU"/>
        </w:rPr>
        <w:t>Барабанная перепонка (тимпаническая мембрана): Барабанная перепонка - это тонкая мембрана, разделяющая внешнее и среднее ухо. Когда звуковые волны достигают барабанной перепонки, она начинает вибрировать.</w:t>
      </w:r>
    </w:p>
    <w:p w:rsidR="002B5FDA" w:rsidRPr="002B5FDA" w:rsidRDefault="002B5FDA" w:rsidP="002B5FDA">
      <w:pPr>
        <w:pStyle w:val="a3"/>
        <w:numPr>
          <w:ilvl w:val="0"/>
          <w:numId w:val="3"/>
        </w:numPr>
        <w:rPr>
          <w:lang w:val="ru-RU"/>
        </w:rPr>
      </w:pPr>
      <w:r w:rsidRPr="002B5FDA">
        <w:rPr>
          <w:lang w:val="ru-RU"/>
        </w:rPr>
        <w:t xml:space="preserve">Слуховые кости (молоток, наковальня, стремянка): Слуховые кости - это три небольшие кости в среднем ухе, которые передают вибрации от барабанной перепонки к </w:t>
      </w:r>
      <w:proofErr w:type="spellStart"/>
      <w:r w:rsidRPr="002B5FDA">
        <w:rPr>
          <w:lang w:val="ru-RU"/>
        </w:rPr>
        <w:t>овалому</w:t>
      </w:r>
      <w:proofErr w:type="spellEnd"/>
      <w:r w:rsidRPr="002B5FDA">
        <w:rPr>
          <w:lang w:val="ru-RU"/>
        </w:rPr>
        <w:t xml:space="preserve"> окну во внутреннем ухе. Эти кости усиливают амплитуду вибраций и переносят их в жидкость внутреннего уха.</w:t>
      </w:r>
    </w:p>
    <w:p w:rsidR="002B5FDA" w:rsidRPr="002B5FDA" w:rsidRDefault="002B5FDA" w:rsidP="002B5FDA">
      <w:pPr>
        <w:pStyle w:val="2"/>
        <w:rPr>
          <w:lang w:val="ru-RU"/>
        </w:rPr>
      </w:pPr>
      <w:r w:rsidRPr="002B5FDA">
        <w:rPr>
          <w:lang w:val="ru-RU"/>
        </w:rPr>
        <w:t>Внутреннее ухо (лабиринт)</w:t>
      </w:r>
    </w:p>
    <w:p w:rsidR="002B5FDA" w:rsidRPr="002B5FDA" w:rsidRDefault="002B5FDA" w:rsidP="002B5FDA">
      <w:pPr>
        <w:pStyle w:val="a3"/>
        <w:numPr>
          <w:ilvl w:val="0"/>
          <w:numId w:val="2"/>
        </w:numPr>
        <w:rPr>
          <w:lang w:val="ru-RU"/>
        </w:rPr>
      </w:pPr>
      <w:r w:rsidRPr="002B5FDA">
        <w:rPr>
          <w:lang w:val="ru-RU"/>
        </w:rPr>
        <w:t xml:space="preserve">Лабиринт: Внутреннее ухо содержит сложную структуру, называемую лабиринтом. Он включает в себя костный лабиринт и мембранный лабиринт. Мембранный лабиринт содержит жидкость, именуемую </w:t>
      </w:r>
      <w:proofErr w:type="spellStart"/>
      <w:r w:rsidRPr="002B5FDA">
        <w:rPr>
          <w:lang w:val="ru-RU"/>
        </w:rPr>
        <w:t>эндолимфой</w:t>
      </w:r>
      <w:proofErr w:type="spellEnd"/>
      <w:r w:rsidRPr="002B5FDA">
        <w:rPr>
          <w:lang w:val="ru-RU"/>
        </w:rPr>
        <w:t>.</w:t>
      </w:r>
    </w:p>
    <w:p w:rsidR="002B5FDA" w:rsidRPr="002B5FDA" w:rsidRDefault="002B5FDA" w:rsidP="002B5FDA">
      <w:pPr>
        <w:pStyle w:val="a3"/>
        <w:numPr>
          <w:ilvl w:val="0"/>
          <w:numId w:val="2"/>
        </w:numPr>
        <w:rPr>
          <w:lang w:val="ru-RU"/>
        </w:rPr>
      </w:pPr>
      <w:r w:rsidRPr="002B5FDA">
        <w:rPr>
          <w:lang w:val="ru-RU"/>
        </w:rPr>
        <w:t xml:space="preserve">Сетчатка и сенсорные клетки: </w:t>
      </w:r>
      <w:proofErr w:type="gramStart"/>
      <w:r w:rsidRPr="002B5FDA">
        <w:rPr>
          <w:lang w:val="ru-RU"/>
        </w:rPr>
        <w:t>В</w:t>
      </w:r>
      <w:proofErr w:type="gramEnd"/>
      <w:r w:rsidRPr="002B5FDA">
        <w:rPr>
          <w:lang w:val="ru-RU"/>
        </w:rPr>
        <w:t xml:space="preserve"> мембранном лабиринте находится орган слуха - сетчатка, в которой находятся сенсорные клетки, называемые рецепторами. Эти рецепторы реагируют на движение </w:t>
      </w:r>
      <w:proofErr w:type="spellStart"/>
      <w:r w:rsidRPr="002B5FDA">
        <w:rPr>
          <w:lang w:val="ru-RU"/>
        </w:rPr>
        <w:t>эндолимфы</w:t>
      </w:r>
      <w:proofErr w:type="spellEnd"/>
      <w:r w:rsidRPr="002B5FDA">
        <w:rPr>
          <w:lang w:val="ru-RU"/>
        </w:rPr>
        <w:t>, вызванное вибрациями слуховых костей, и преобразуют этот сигнал в нервные импульсы.</w:t>
      </w:r>
    </w:p>
    <w:p w:rsidR="002B5FDA" w:rsidRPr="002B5FDA" w:rsidRDefault="002B5FDA" w:rsidP="002B5FDA">
      <w:pPr>
        <w:pStyle w:val="2"/>
        <w:rPr>
          <w:lang w:val="ru-RU"/>
        </w:rPr>
      </w:pPr>
      <w:r w:rsidRPr="002B5FDA">
        <w:rPr>
          <w:lang w:val="ru-RU"/>
        </w:rPr>
        <w:t>Механизм слуха</w:t>
      </w:r>
    </w:p>
    <w:p w:rsidR="002B5FDA" w:rsidRPr="002B5FDA" w:rsidRDefault="002B5FDA" w:rsidP="002B5FDA">
      <w:pPr>
        <w:pStyle w:val="a3"/>
        <w:numPr>
          <w:ilvl w:val="0"/>
          <w:numId w:val="1"/>
        </w:numPr>
        <w:rPr>
          <w:lang w:val="ru-RU"/>
        </w:rPr>
      </w:pPr>
      <w:r w:rsidRPr="002B5FDA">
        <w:rPr>
          <w:lang w:val="ru-RU"/>
        </w:rPr>
        <w:t>Звуковые волны попадают в ушную раковину и направляются в слуховой проход.</w:t>
      </w:r>
    </w:p>
    <w:p w:rsidR="002B5FDA" w:rsidRPr="002B5FDA" w:rsidRDefault="002B5FDA" w:rsidP="002B5FDA">
      <w:pPr>
        <w:pStyle w:val="a3"/>
        <w:numPr>
          <w:ilvl w:val="0"/>
          <w:numId w:val="1"/>
        </w:numPr>
        <w:rPr>
          <w:lang w:val="ru-RU"/>
        </w:rPr>
      </w:pPr>
      <w:r w:rsidRPr="002B5FDA">
        <w:rPr>
          <w:lang w:val="ru-RU"/>
        </w:rPr>
        <w:t>Звуковые волны достигают барабанной перепонки, которая начинает вибрировать в ответ на звуковые колебания.</w:t>
      </w:r>
    </w:p>
    <w:p w:rsidR="002B5FDA" w:rsidRPr="002B5FDA" w:rsidRDefault="002B5FDA" w:rsidP="002B5FDA">
      <w:pPr>
        <w:pStyle w:val="a3"/>
        <w:numPr>
          <w:ilvl w:val="0"/>
          <w:numId w:val="1"/>
        </w:numPr>
        <w:rPr>
          <w:lang w:val="ru-RU"/>
        </w:rPr>
      </w:pPr>
      <w:r w:rsidRPr="002B5FDA">
        <w:rPr>
          <w:lang w:val="ru-RU"/>
        </w:rPr>
        <w:t>Вибрации барабанной перепонки передаются слуховыми костями (молоток, наковальня, стремянка), которые усиливают амплитуду вибраций.</w:t>
      </w:r>
    </w:p>
    <w:p w:rsidR="002B5FDA" w:rsidRPr="002B5FDA" w:rsidRDefault="002B5FDA" w:rsidP="002B5FDA">
      <w:pPr>
        <w:pStyle w:val="a3"/>
        <w:numPr>
          <w:ilvl w:val="0"/>
          <w:numId w:val="1"/>
        </w:numPr>
        <w:rPr>
          <w:lang w:val="ru-RU"/>
        </w:rPr>
      </w:pPr>
      <w:r w:rsidRPr="002B5FDA">
        <w:rPr>
          <w:lang w:val="ru-RU"/>
        </w:rPr>
        <w:t xml:space="preserve">Слуховые кости передают вибрации в жидкость внутреннего уха, вызывая волновое движение </w:t>
      </w:r>
      <w:proofErr w:type="spellStart"/>
      <w:r w:rsidRPr="002B5FDA">
        <w:rPr>
          <w:lang w:val="ru-RU"/>
        </w:rPr>
        <w:t>эндолимфы</w:t>
      </w:r>
      <w:proofErr w:type="spellEnd"/>
      <w:r w:rsidRPr="002B5FDA">
        <w:rPr>
          <w:lang w:val="ru-RU"/>
        </w:rPr>
        <w:t xml:space="preserve"> в мембранном лабиринте.</w:t>
      </w:r>
    </w:p>
    <w:p w:rsidR="002B5FDA" w:rsidRPr="002B5FDA" w:rsidRDefault="002B5FDA" w:rsidP="002B5FDA">
      <w:pPr>
        <w:pStyle w:val="a3"/>
        <w:numPr>
          <w:ilvl w:val="0"/>
          <w:numId w:val="1"/>
        </w:numPr>
        <w:rPr>
          <w:lang w:val="ru-RU"/>
        </w:rPr>
      </w:pPr>
      <w:r w:rsidRPr="002B5FDA">
        <w:rPr>
          <w:lang w:val="ru-RU"/>
        </w:rPr>
        <w:t xml:space="preserve">Рецепторы в сетчатке воспринимают движение </w:t>
      </w:r>
      <w:proofErr w:type="spellStart"/>
      <w:r w:rsidRPr="002B5FDA">
        <w:rPr>
          <w:lang w:val="ru-RU"/>
        </w:rPr>
        <w:t>эндолимфы</w:t>
      </w:r>
      <w:proofErr w:type="spellEnd"/>
      <w:r w:rsidRPr="002B5FDA">
        <w:rPr>
          <w:lang w:val="ru-RU"/>
        </w:rPr>
        <w:t xml:space="preserve"> и генерируют электрические сигналы.</w:t>
      </w:r>
    </w:p>
    <w:p w:rsidR="002B5FDA" w:rsidRPr="002B5FDA" w:rsidRDefault="002B5FDA" w:rsidP="002B5FDA">
      <w:pPr>
        <w:pStyle w:val="a3"/>
        <w:numPr>
          <w:ilvl w:val="0"/>
          <w:numId w:val="1"/>
        </w:numPr>
        <w:rPr>
          <w:lang w:val="ru-RU"/>
        </w:rPr>
      </w:pPr>
      <w:r w:rsidRPr="002B5FDA">
        <w:rPr>
          <w:lang w:val="ru-RU"/>
        </w:rPr>
        <w:t>Электрические сигналы передаются через зрительный нерв в мозг, где они интерпретируются как звуковые восприятия.</w:t>
      </w:r>
    </w:p>
    <w:p w:rsidR="002B5FDA" w:rsidRPr="002B5FDA" w:rsidRDefault="002B5FDA" w:rsidP="002B5FDA">
      <w:pPr>
        <w:pStyle w:val="2"/>
        <w:rPr>
          <w:lang w:val="ru-RU"/>
        </w:rPr>
      </w:pPr>
      <w:r w:rsidRPr="002B5FDA">
        <w:rPr>
          <w:lang w:val="ru-RU"/>
        </w:rPr>
        <w:t>Заключение</w:t>
      </w:r>
    </w:p>
    <w:p w:rsidR="002B5FDA" w:rsidRPr="002B5FDA" w:rsidRDefault="002B5FDA" w:rsidP="002B5FDA">
      <w:pPr>
        <w:rPr>
          <w:lang w:val="ru-RU"/>
        </w:rPr>
      </w:pPr>
      <w:r w:rsidRPr="002B5FDA">
        <w:rPr>
          <w:lang w:val="ru-RU"/>
        </w:rPr>
        <w:t xml:space="preserve">Ухо - это сложный орган, который выполняет две ключевые функции: слух и равновесие. Его анатомия и механизм слуха позволяют нам воспринимать окружающий звуковой мир и поддерживать </w:t>
      </w:r>
      <w:r w:rsidRPr="002B5FDA">
        <w:rPr>
          <w:lang w:val="ru-RU"/>
        </w:rPr>
        <w:lastRenderedPageBreak/>
        <w:t>стабильное положение в пространстве. Понимание строения и функций уха помогает нам ценить этот важный орган и заботиться о нем.</w:t>
      </w:r>
    </w:p>
    <w:sectPr w:rsidR="002B5FDA" w:rsidRPr="002B5FD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4290"/>
    <w:multiLevelType w:val="hybridMultilevel"/>
    <w:tmpl w:val="9E861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7601F"/>
    <w:multiLevelType w:val="hybridMultilevel"/>
    <w:tmpl w:val="B2784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C0B62"/>
    <w:multiLevelType w:val="hybridMultilevel"/>
    <w:tmpl w:val="AAA8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37B79"/>
    <w:multiLevelType w:val="hybridMultilevel"/>
    <w:tmpl w:val="6AD4D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E8"/>
    <w:rsid w:val="002B5FDA"/>
    <w:rsid w:val="002F3CEC"/>
    <w:rsid w:val="00BB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0A302"/>
  <w15:chartTrackingRefBased/>
  <w15:docId w15:val="{9F954317-6893-4716-BC0F-FA7C4FA0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5F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5F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F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B5F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2B5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2023-10-08T16:43:00Z</dcterms:created>
  <dcterms:modified xsi:type="dcterms:W3CDTF">2023-10-08T16:45:00Z</dcterms:modified>
</cp:coreProperties>
</file>