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411088" w:rsidP="00411088">
      <w:pPr>
        <w:pStyle w:val="1"/>
      </w:pPr>
      <w:proofErr w:type="spellStart"/>
      <w:r w:rsidRPr="00411088">
        <w:t>Анатомия</w:t>
      </w:r>
      <w:proofErr w:type="spellEnd"/>
      <w:r w:rsidRPr="00411088">
        <w:t xml:space="preserve"> и </w:t>
      </w:r>
      <w:proofErr w:type="spellStart"/>
      <w:r w:rsidRPr="00411088">
        <w:t>функции</w:t>
      </w:r>
      <w:proofErr w:type="spellEnd"/>
      <w:r w:rsidRPr="00411088">
        <w:t xml:space="preserve"> </w:t>
      </w:r>
      <w:proofErr w:type="spellStart"/>
      <w:r w:rsidRPr="00411088">
        <w:t>суставов</w:t>
      </w:r>
      <w:proofErr w:type="spellEnd"/>
    </w:p>
    <w:p w:rsidR="00411088" w:rsidRPr="00411088" w:rsidRDefault="00411088" w:rsidP="00411088">
      <w:pPr>
        <w:rPr>
          <w:lang w:val="ru-RU"/>
        </w:rPr>
      </w:pPr>
      <w:bookmarkStart w:id="0" w:name="_GoBack"/>
      <w:r w:rsidRPr="00411088">
        <w:rPr>
          <w:lang w:val="ru-RU"/>
        </w:rPr>
        <w:t>Суставы, также известные как артрозы, представляют собой ключевые структуры в человеческом организме, которые обеспечивают движение и поддерживают анатомические части вместе. Они состоят из соединения двух или более костей, и их структура и функции разнообразны. Давайте рассмотрим анатомию и основные функции суставов.</w:t>
      </w:r>
    </w:p>
    <w:p w:rsidR="00411088" w:rsidRPr="00411088" w:rsidRDefault="00411088" w:rsidP="00411088">
      <w:pPr>
        <w:pStyle w:val="2"/>
        <w:rPr>
          <w:lang w:val="ru-RU"/>
        </w:rPr>
      </w:pPr>
      <w:r w:rsidRPr="00411088">
        <w:rPr>
          <w:lang w:val="ru-RU"/>
        </w:rPr>
        <w:t>Анатомия суставов</w:t>
      </w:r>
    </w:p>
    <w:p w:rsidR="00411088" w:rsidRPr="00411088" w:rsidRDefault="00411088" w:rsidP="00411088">
      <w:pPr>
        <w:rPr>
          <w:lang w:val="ru-RU"/>
        </w:rPr>
      </w:pPr>
      <w:r w:rsidRPr="00411088">
        <w:rPr>
          <w:lang w:val="ru-RU"/>
        </w:rPr>
        <w:t>Суставы разнообразны по своей структуре, и они могут быть классифицированы на основе следующих критериев:</w:t>
      </w:r>
    </w:p>
    <w:p w:rsidR="00411088" w:rsidRPr="00411088" w:rsidRDefault="00411088" w:rsidP="00411088">
      <w:pPr>
        <w:rPr>
          <w:lang w:val="ru-RU"/>
        </w:rPr>
      </w:pPr>
      <w:r w:rsidRPr="00411088">
        <w:rPr>
          <w:lang w:val="ru-RU"/>
        </w:rPr>
        <w:t>По типу соединяющихся костей:</w:t>
      </w:r>
    </w:p>
    <w:p w:rsidR="00411088" w:rsidRPr="00411088" w:rsidRDefault="00411088" w:rsidP="00411088">
      <w:pPr>
        <w:pStyle w:val="a3"/>
        <w:numPr>
          <w:ilvl w:val="0"/>
          <w:numId w:val="5"/>
        </w:numPr>
        <w:rPr>
          <w:lang w:val="ru-RU"/>
        </w:rPr>
      </w:pPr>
      <w:r w:rsidRPr="00411088">
        <w:rPr>
          <w:lang w:val="ru-RU"/>
        </w:rPr>
        <w:t>Суставы между длинными костями: Эти суставы соединяют длинные кости и включают в себя суставы плечевого, локтевого и бедренного суставов.</w:t>
      </w:r>
    </w:p>
    <w:p w:rsidR="00411088" w:rsidRPr="00411088" w:rsidRDefault="00411088" w:rsidP="00411088">
      <w:pPr>
        <w:pStyle w:val="a3"/>
        <w:numPr>
          <w:ilvl w:val="0"/>
          <w:numId w:val="5"/>
        </w:numPr>
        <w:rPr>
          <w:lang w:val="ru-RU"/>
        </w:rPr>
      </w:pPr>
      <w:r w:rsidRPr="00411088">
        <w:rPr>
          <w:lang w:val="ru-RU"/>
        </w:rPr>
        <w:t>Суставы между короткими костями: Примерами таких суставов являются суставы запястья и голеностопа.</w:t>
      </w:r>
    </w:p>
    <w:p w:rsidR="00411088" w:rsidRPr="00411088" w:rsidRDefault="00411088" w:rsidP="00411088">
      <w:pPr>
        <w:pStyle w:val="a3"/>
        <w:numPr>
          <w:ilvl w:val="0"/>
          <w:numId w:val="5"/>
        </w:numPr>
        <w:rPr>
          <w:lang w:val="ru-RU"/>
        </w:rPr>
      </w:pPr>
      <w:r w:rsidRPr="00411088">
        <w:rPr>
          <w:lang w:val="ru-RU"/>
        </w:rPr>
        <w:t>Суставы между плоскими костями: К плоским суставам относятся суставы ребер и кости черепа.</w:t>
      </w:r>
    </w:p>
    <w:p w:rsidR="00411088" w:rsidRPr="00411088" w:rsidRDefault="00411088" w:rsidP="00411088">
      <w:pPr>
        <w:rPr>
          <w:lang w:val="ru-RU"/>
        </w:rPr>
      </w:pPr>
      <w:r w:rsidRPr="00411088">
        <w:rPr>
          <w:lang w:val="ru-RU"/>
        </w:rPr>
        <w:t>По типу движения:</w:t>
      </w:r>
    </w:p>
    <w:p w:rsidR="00411088" w:rsidRPr="00411088" w:rsidRDefault="00411088" w:rsidP="00411088">
      <w:pPr>
        <w:pStyle w:val="a3"/>
        <w:numPr>
          <w:ilvl w:val="0"/>
          <w:numId w:val="3"/>
        </w:numPr>
        <w:rPr>
          <w:lang w:val="ru-RU"/>
        </w:rPr>
      </w:pPr>
      <w:r w:rsidRPr="00411088">
        <w:rPr>
          <w:lang w:val="ru-RU"/>
        </w:rPr>
        <w:t>Суставы с неподвижным соединением (синартрозы): Эти суставы имеют минимальное или отсутствующее движение, такие как швы между костями черепа.</w:t>
      </w:r>
    </w:p>
    <w:p w:rsidR="00411088" w:rsidRPr="00411088" w:rsidRDefault="00411088" w:rsidP="00411088">
      <w:pPr>
        <w:pStyle w:val="a3"/>
        <w:numPr>
          <w:ilvl w:val="0"/>
          <w:numId w:val="3"/>
        </w:numPr>
        <w:rPr>
          <w:lang w:val="ru-RU"/>
        </w:rPr>
      </w:pPr>
      <w:r w:rsidRPr="00411088">
        <w:rPr>
          <w:lang w:val="ru-RU"/>
        </w:rPr>
        <w:t>Суставы с ограниченным движением (</w:t>
      </w:r>
      <w:proofErr w:type="spellStart"/>
      <w:r w:rsidRPr="00411088">
        <w:rPr>
          <w:lang w:val="ru-RU"/>
        </w:rPr>
        <w:t>амфиартрозы</w:t>
      </w:r>
      <w:proofErr w:type="spellEnd"/>
      <w:r w:rsidRPr="00411088">
        <w:rPr>
          <w:lang w:val="ru-RU"/>
        </w:rPr>
        <w:t>): Эти суставы позволяют ограниченное движение, как в позвоночнике.</w:t>
      </w:r>
    </w:p>
    <w:p w:rsidR="00411088" w:rsidRPr="00411088" w:rsidRDefault="00411088" w:rsidP="00411088">
      <w:pPr>
        <w:pStyle w:val="a3"/>
        <w:numPr>
          <w:ilvl w:val="0"/>
          <w:numId w:val="3"/>
        </w:numPr>
        <w:rPr>
          <w:lang w:val="ru-RU"/>
        </w:rPr>
      </w:pPr>
      <w:r w:rsidRPr="00411088">
        <w:rPr>
          <w:lang w:val="ru-RU"/>
        </w:rPr>
        <w:t>Суставы с свободным движением (диартрозы): Это самые подвижные суставы, которые включают в себя шарнирные суставы (как бедренный сустав), плоские суставы (как суставы запястья) и позвоночные суставы.</w:t>
      </w:r>
    </w:p>
    <w:p w:rsidR="00411088" w:rsidRPr="00411088" w:rsidRDefault="00411088" w:rsidP="00411088">
      <w:pPr>
        <w:rPr>
          <w:lang w:val="ru-RU"/>
        </w:rPr>
      </w:pPr>
      <w:r w:rsidRPr="00411088">
        <w:rPr>
          <w:lang w:val="ru-RU"/>
        </w:rPr>
        <w:t>По структуре и характеру соединения:</w:t>
      </w:r>
    </w:p>
    <w:p w:rsidR="00411088" w:rsidRPr="00411088" w:rsidRDefault="00411088" w:rsidP="00411088">
      <w:pPr>
        <w:pStyle w:val="a3"/>
        <w:numPr>
          <w:ilvl w:val="0"/>
          <w:numId w:val="4"/>
        </w:numPr>
        <w:rPr>
          <w:lang w:val="ru-RU"/>
        </w:rPr>
      </w:pPr>
      <w:r w:rsidRPr="00411088">
        <w:rPr>
          <w:lang w:val="ru-RU"/>
        </w:rPr>
        <w:t>Суставы с суставной полостью (суставы синовиального типа): Эти суставы имеют полость между костями, заполненную суставной жидкостью. Суставная капсула окружает сустав и содержит суставную жидкость для смазывания и амортизации. Примеры включают коленный и плечевой суставы.</w:t>
      </w:r>
    </w:p>
    <w:p w:rsidR="00411088" w:rsidRPr="00411088" w:rsidRDefault="00411088" w:rsidP="00411088">
      <w:pPr>
        <w:pStyle w:val="a3"/>
        <w:numPr>
          <w:ilvl w:val="0"/>
          <w:numId w:val="4"/>
        </w:numPr>
        <w:rPr>
          <w:lang w:val="ru-RU"/>
        </w:rPr>
      </w:pPr>
      <w:r w:rsidRPr="00411088">
        <w:rPr>
          <w:lang w:val="ru-RU"/>
        </w:rPr>
        <w:t>Суставы без суставной полости (бесшовные суставы): Эти суставы не имеют суставной полости и обычно имеют минимальное движение. К ним относятся суставы черепа и зубов.</w:t>
      </w:r>
    </w:p>
    <w:p w:rsidR="00411088" w:rsidRPr="00411088" w:rsidRDefault="00411088" w:rsidP="00411088">
      <w:pPr>
        <w:pStyle w:val="2"/>
        <w:rPr>
          <w:lang w:val="ru-RU"/>
        </w:rPr>
      </w:pPr>
      <w:r w:rsidRPr="00411088">
        <w:rPr>
          <w:lang w:val="ru-RU"/>
        </w:rPr>
        <w:t>Функции суставов</w:t>
      </w:r>
    </w:p>
    <w:p w:rsidR="00411088" w:rsidRPr="00411088" w:rsidRDefault="00411088" w:rsidP="00411088">
      <w:pPr>
        <w:rPr>
          <w:lang w:val="ru-RU"/>
        </w:rPr>
      </w:pPr>
      <w:r w:rsidRPr="00411088">
        <w:rPr>
          <w:lang w:val="ru-RU"/>
        </w:rPr>
        <w:t>Суставы выполняют ряд важных функций в организме:</w:t>
      </w:r>
    </w:p>
    <w:p w:rsidR="00411088" w:rsidRPr="00411088" w:rsidRDefault="00411088" w:rsidP="00411088">
      <w:pPr>
        <w:pStyle w:val="a3"/>
        <w:numPr>
          <w:ilvl w:val="0"/>
          <w:numId w:val="1"/>
        </w:numPr>
        <w:rPr>
          <w:lang w:val="ru-RU"/>
        </w:rPr>
      </w:pPr>
      <w:r w:rsidRPr="00411088">
        <w:rPr>
          <w:lang w:val="ru-RU"/>
        </w:rPr>
        <w:t>Обеспечение движения: Суставы позволяют различным частям тела двигаться относительно друг друга. Это включает в себя движение конечностей, позвоночника, головы и шеи.</w:t>
      </w:r>
    </w:p>
    <w:p w:rsidR="00411088" w:rsidRPr="00411088" w:rsidRDefault="00411088" w:rsidP="00411088">
      <w:pPr>
        <w:pStyle w:val="a3"/>
        <w:numPr>
          <w:ilvl w:val="0"/>
          <w:numId w:val="1"/>
        </w:numPr>
        <w:rPr>
          <w:lang w:val="ru-RU"/>
        </w:rPr>
      </w:pPr>
      <w:r w:rsidRPr="00411088">
        <w:rPr>
          <w:lang w:val="ru-RU"/>
        </w:rPr>
        <w:t>Поддержание структурной целостности: Суставы служат важной ролью в поддержании анатомической структуры тела. Например, они обеспечивают поддержку черепа и защиту внутренних органов.</w:t>
      </w:r>
    </w:p>
    <w:p w:rsidR="00411088" w:rsidRPr="00411088" w:rsidRDefault="00411088" w:rsidP="00411088">
      <w:pPr>
        <w:pStyle w:val="a3"/>
        <w:numPr>
          <w:ilvl w:val="0"/>
          <w:numId w:val="1"/>
        </w:numPr>
        <w:rPr>
          <w:lang w:val="ru-RU"/>
        </w:rPr>
      </w:pPr>
      <w:r w:rsidRPr="00411088">
        <w:rPr>
          <w:lang w:val="ru-RU"/>
        </w:rPr>
        <w:t>Амортизация и смягчение ударов: Суставная жидкость, наличие хряща и связок позволяют амортизировать удары и предотвращать повреждения при движении.</w:t>
      </w:r>
    </w:p>
    <w:p w:rsidR="00411088" w:rsidRPr="00411088" w:rsidRDefault="00411088" w:rsidP="00411088">
      <w:pPr>
        <w:pStyle w:val="a3"/>
        <w:numPr>
          <w:ilvl w:val="0"/>
          <w:numId w:val="1"/>
        </w:numPr>
        <w:rPr>
          <w:lang w:val="ru-RU"/>
        </w:rPr>
      </w:pPr>
      <w:r w:rsidRPr="00411088">
        <w:rPr>
          <w:lang w:val="ru-RU"/>
        </w:rPr>
        <w:lastRenderedPageBreak/>
        <w:t>Поддержание равновесия: Суставы, такие как суставы голеностопа, играют важную роль в поддержании равновесия и стабильности при движении и стоянии.</w:t>
      </w:r>
    </w:p>
    <w:p w:rsidR="00411088" w:rsidRPr="00411088" w:rsidRDefault="00411088" w:rsidP="00411088">
      <w:pPr>
        <w:pStyle w:val="a3"/>
        <w:numPr>
          <w:ilvl w:val="0"/>
          <w:numId w:val="1"/>
        </w:numPr>
        <w:rPr>
          <w:lang w:val="ru-RU"/>
        </w:rPr>
      </w:pPr>
      <w:r w:rsidRPr="00411088">
        <w:rPr>
          <w:lang w:val="ru-RU"/>
        </w:rPr>
        <w:t>Обеспечение силовой передачи: Суставы передают силу от мышц к костям, позволяя выполнить физическую работу и двигаться.</w:t>
      </w:r>
    </w:p>
    <w:p w:rsidR="00411088" w:rsidRPr="00411088" w:rsidRDefault="00411088" w:rsidP="00411088">
      <w:pPr>
        <w:pStyle w:val="2"/>
        <w:rPr>
          <w:lang w:val="ru-RU"/>
        </w:rPr>
      </w:pPr>
      <w:r w:rsidRPr="00411088">
        <w:rPr>
          <w:lang w:val="ru-RU"/>
        </w:rPr>
        <w:t>Заключение</w:t>
      </w:r>
    </w:p>
    <w:p w:rsidR="00411088" w:rsidRPr="00411088" w:rsidRDefault="00411088" w:rsidP="00411088">
      <w:pPr>
        <w:rPr>
          <w:lang w:val="ru-RU"/>
        </w:rPr>
      </w:pPr>
      <w:r w:rsidRPr="00411088">
        <w:rPr>
          <w:lang w:val="ru-RU"/>
        </w:rPr>
        <w:t>Суставы являются ключевыми элементами в организме, обеспечивая движение, структурную целостность и защиту органов. Их анатомия и функции разнообразны и поддерживают общее здоровье и функционирование организма. Понимание структуры и роли суставов важно для медицинской диагностики, реабилитации и поддержания физической активности.</w:t>
      </w:r>
      <w:bookmarkEnd w:id="0"/>
    </w:p>
    <w:sectPr w:rsidR="00411088" w:rsidRPr="004110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01CF"/>
    <w:multiLevelType w:val="hybridMultilevel"/>
    <w:tmpl w:val="2086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614B"/>
    <w:multiLevelType w:val="hybridMultilevel"/>
    <w:tmpl w:val="7896A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47DD"/>
    <w:multiLevelType w:val="hybridMultilevel"/>
    <w:tmpl w:val="7F125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6517F"/>
    <w:multiLevelType w:val="hybridMultilevel"/>
    <w:tmpl w:val="74126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36685"/>
    <w:multiLevelType w:val="hybridMultilevel"/>
    <w:tmpl w:val="7B4E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D2"/>
    <w:rsid w:val="000524D2"/>
    <w:rsid w:val="002F3CEC"/>
    <w:rsid w:val="0041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DD984"/>
  <w15:chartTrackingRefBased/>
  <w15:docId w15:val="{F7F758B8-7BC2-429A-9C83-9FCB59E3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1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10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0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10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11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2023-10-08T18:21:00Z</dcterms:created>
  <dcterms:modified xsi:type="dcterms:W3CDTF">2023-10-08T18:25:00Z</dcterms:modified>
</cp:coreProperties>
</file>