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734FE1" w:rsidP="00734FE1">
      <w:pPr>
        <w:pStyle w:val="1"/>
        <w:rPr>
          <w:lang w:val="ru-RU"/>
        </w:rPr>
      </w:pPr>
      <w:r w:rsidRPr="00734FE1">
        <w:rPr>
          <w:lang w:val="ru-RU"/>
        </w:rPr>
        <w:t>Мышечная система головы и её функции</w:t>
      </w:r>
    </w:p>
    <w:p w:rsidR="00734FE1" w:rsidRPr="00734FE1" w:rsidRDefault="00734FE1" w:rsidP="00734FE1">
      <w:pPr>
        <w:rPr>
          <w:lang w:val="ru-RU"/>
        </w:rPr>
      </w:pPr>
      <w:r w:rsidRPr="00734FE1">
        <w:rPr>
          <w:lang w:val="ru-RU"/>
        </w:rPr>
        <w:t>Мышечная система головы представляет собой сложную структуру, состоящую из множества мышц, которые обеспечивают движение и поддерживают анатомические особенности головы. Эта система играет важную роль в обеспечении функциональности головы, включая жевание, мимику, глотание и другие процессы. Давайте рассмотрим анатомию и функции мышечной системы головы более подробно.</w:t>
      </w:r>
    </w:p>
    <w:p w:rsidR="00734FE1" w:rsidRPr="00734FE1" w:rsidRDefault="00734FE1" w:rsidP="00734FE1">
      <w:pPr>
        <w:pStyle w:val="2"/>
        <w:rPr>
          <w:lang w:val="ru-RU"/>
        </w:rPr>
      </w:pPr>
      <w:r w:rsidRPr="00734FE1">
        <w:rPr>
          <w:lang w:val="ru-RU"/>
        </w:rPr>
        <w:t>Анатомия мышечной системы головы</w:t>
      </w:r>
    </w:p>
    <w:p w:rsidR="00734FE1" w:rsidRPr="00734FE1" w:rsidRDefault="00734FE1" w:rsidP="00734FE1">
      <w:pPr>
        <w:rPr>
          <w:lang w:val="ru-RU"/>
        </w:rPr>
      </w:pPr>
      <w:r w:rsidRPr="00734FE1">
        <w:rPr>
          <w:lang w:val="ru-RU"/>
        </w:rPr>
        <w:t>Мышечная система головы состоит из разнообразных мышц, расположенных в разных частях головы. Основные группы мышц включают:</w:t>
      </w:r>
    </w:p>
    <w:p w:rsidR="00734FE1" w:rsidRPr="00734FE1" w:rsidRDefault="00734FE1" w:rsidP="00734FE1">
      <w:pPr>
        <w:pStyle w:val="a3"/>
        <w:numPr>
          <w:ilvl w:val="0"/>
          <w:numId w:val="2"/>
        </w:numPr>
        <w:rPr>
          <w:lang w:val="ru-RU"/>
        </w:rPr>
      </w:pPr>
      <w:bookmarkStart w:id="0" w:name="_GoBack"/>
      <w:r w:rsidRPr="00734FE1">
        <w:rPr>
          <w:lang w:val="ru-RU"/>
        </w:rPr>
        <w:t xml:space="preserve">Мышцы жевания: Эти мышцы расположены в области нижней челюсти и играют ключевую роль в жевании пищи. Основными мышцами этой группы являются </w:t>
      </w:r>
      <w:proofErr w:type="spellStart"/>
      <w:r w:rsidRPr="00734FE1">
        <w:rPr>
          <w:lang w:val="ru-RU"/>
        </w:rPr>
        <w:t>массетеры</w:t>
      </w:r>
      <w:proofErr w:type="spellEnd"/>
      <w:r w:rsidRPr="00734FE1">
        <w:rPr>
          <w:lang w:val="ru-RU"/>
        </w:rPr>
        <w:t xml:space="preserve"> и височные мышцы.</w:t>
      </w:r>
    </w:p>
    <w:p w:rsidR="00734FE1" w:rsidRPr="00734FE1" w:rsidRDefault="00734FE1" w:rsidP="00734FE1">
      <w:pPr>
        <w:pStyle w:val="a3"/>
        <w:numPr>
          <w:ilvl w:val="0"/>
          <w:numId w:val="2"/>
        </w:numPr>
        <w:rPr>
          <w:lang w:val="ru-RU"/>
        </w:rPr>
      </w:pPr>
      <w:r w:rsidRPr="00734FE1">
        <w:rPr>
          <w:lang w:val="ru-RU"/>
        </w:rPr>
        <w:t xml:space="preserve">Мышцы лица: Мышцы лица обеспечивают мимические выражения и движения губ, глаз и других частей лица. Примерами таких мышц являются орбитальные, зубчатые и </w:t>
      </w:r>
      <w:proofErr w:type="spellStart"/>
      <w:r w:rsidRPr="00734FE1">
        <w:rPr>
          <w:lang w:val="ru-RU"/>
        </w:rPr>
        <w:t>скульпторные</w:t>
      </w:r>
      <w:proofErr w:type="spellEnd"/>
      <w:r w:rsidRPr="00734FE1">
        <w:rPr>
          <w:lang w:val="ru-RU"/>
        </w:rPr>
        <w:t xml:space="preserve"> мышцы.</w:t>
      </w:r>
    </w:p>
    <w:p w:rsidR="00734FE1" w:rsidRPr="00734FE1" w:rsidRDefault="00734FE1" w:rsidP="00734FE1">
      <w:pPr>
        <w:pStyle w:val="a3"/>
        <w:numPr>
          <w:ilvl w:val="0"/>
          <w:numId w:val="2"/>
        </w:numPr>
        <w:rPr>
          <w:lang w:val="ru-RU"/>
        </w:rPr>
      </w:pPr>
      <w:r w:rsidRPr="00734FE1">
        <w:rPr>
          <w:lang w:val="ru-RU"/>
        </w:rPr>
        <w:t>Мышцы шеи: Эти мышцы соединяют голову и шею, обеспечивая поддержку и движение головы. Они включают в себя затылочные, шейные и широчайшие мышцы.</w:t>
      </w:r>
    </w:p>
    <w:p w:rsidR="00734FE1" w:rsidRPr="00734FE1" w:rsidRDefault="00734FE1" w:rsidP="00734FE1">
      <w:pPr>
        <w:pStyle w:val="a3"/>
        <w:numPr>
          <w:ilvl w:val="0"/>
          <w:numId w:val="2"/>
        </w:numPr>
        <w:rPr>
          <w:lang w:val="ru-RU"/>
        </w:rPr>
      </w:pPr>
      <w:r w:rsidRPr="00734FE1">
        <w:rPr>
          <w:lang w:val="ru-RU"/>
        </w:rPr>
        <w:t>Мышцы глотания: Мышцы, участвующие в процессе глотания, включая глотательные и голосовые мышцы, обеспечивают передвижение пищи по пищеводу и контролируют голосовые изменения.</w:t>
      </w:r>
    </w:p>
    <w:p w:rsidR="00734FE1" w:rsidRPr="00734FE1" w:rsidRDefault="00734FE1" w:rsidP="00734FE1">
      <w:pPr>
        <w:pStyle w:val="a3"/>
        <w:numPr>
          <w:ilvl w:val="0"/>
          <w:numId w:val="2"/>
        </w:numPr>
        <w:rPr>
          <w:lang w:val="ru-RU"/>
        </w:rPr>
      </w:pPr>
      <w:r w:rsidRPr="00734FE1">
        <w:rPr>
          <w:lang w:val="ru-RU"/>
        </w:rPr>
        <w:t>Мышцы глаз: Эти мышцы управляют движением глаз и позволяют следить за объектами. Они включают в себя прямые</w:t>
      </w:r>
      <w:bookmarkEnd w:id="0"/>
      <w:r w:rsidRPr="00734FE1">
        <w:rPr>
          <w:lang w:val="ru-RU"/>
        </w:rPr>
        <w:t>, косые и окружные мышцы глаз.</w:t>
      </w:r>
    </w:p>
    <w:p w:rsidR="00734FE1" w:rsidRPr="00734FE1" w:rsidRDefault="00734FE1" w:rsidP="00734FE1">
      <w:pPr>
        <w:pStyle w:val="2"/>
        <w:rPr>
          <w:lang w:val="ru-RU"/>
        </w:rPr>
      </w:pPr>
      <w:r w:rsidRPr="00734FE1">
        <w:rPr>
          <w:lang w:val="ru-RU"/>
        </w:rPr>
        <w:t>Функции мышечной системы головы</w:t>
      </w:r>
    </w:p>
    <w:p w:rsidR="00734FE1" w:rsidRPr="00734FE1" w:rsidRDefault="00734FE1" w:rsidP="00734FE1">
      <w:pPr>
        <w:rPr>
          <w:lang w:val="ru-RU"/>
        </w:rPr>
      </w:pPr>
      <w:r w:rsidRPr="00734FE1">
        <w:rPr>
          <w:lang w:val="ru-RU"/>
        </w:rPr>
        <w:t>Мышечная система головы выполняет ряд важных функций:</w:t>
      </w:r>
    </w:p>
    <w:p w:rsidR="00734FE1" w:rsidRPr="00734FE1" w:rsidRDefault="00734FE1" w:rsidP="00734FE1">
      <w:pPr>
        <w:pStyle w:val="a3"/>
        <w:numPr>
          <w:ilvl w:val="0"/>
          <w:numId w:val="1"/>
        </w:numPr>
        <w:rPr>
          <w:lang w:val="ru-RU"/>
        </w:rPr>
      </w:pPr>
      <w:r w:rsidRPr="00734FE1">
        <w:rPr>
          <w:lang w:val="ru-RU"/>
        </w:rPr>
        <w:t>Жевание: Мышцы жевания обеспечивают движение нижней челюсти и верхней челюсти во время жевания пищи. Этот процесс необходим для раздробления пищи и начала процесса переваривания.</w:t>
      </w:r>
    </w:p>
    <w:p w:rsidR="00734FE1" w:rsidRPr="00734FE1" w:rsidRDefault="00734FE1" w:rsidP="00734FE1">
      <w:pPr>
        <w:pStyle w:val="a3"/>
        <w:numPr>
          <w:ilvl w:val="0"/>
          <w:numId w:val="1"/>
        </w:numPr>
        <w:rPr>
          <w:lang w:val="ru-RU"/>
        </w:rPr>
      </w:pPr>
      <w:r w:rsidRPr="00734FE1">
        <w:rPr>
          <w:lang w:val="ru-RU"/>
        </w:rPr>
        <w:t>Мимика и выражения лица: Мышцы лица позволяют человеку выражать эмоции и мимические жесты. Это включает в себя улыбки, гримасы, поднимание бровей и другие выражения.</w:t>
      </w:r>
    </w:p>
    <w:p w:rsidR="00734FE1" w:rsidRPr="00734FE1" w:rsidRDefault="00734FE1" w:rsidP="00734FE1">
      <w:pPr>
        <w:pStyle w:val="a3"/>
        <w:numPr>
          <w:ilvl w:val="0"/>
          <w:numId w:val="1"/>
        </w:numPr>
        <w:rPr>
          <w:lang w:val="ru-RU"/>
        </w:rPr>
      </w:pPr>
      <w:r w:rsidRPr="00734FE1">
        <w:rPr>
          <w:lang w:val="ru-RU"/>
        </w:rPr>
        <w:t>Глотание: Мышцы глотания координируют процесс проглатывания пищи и жидкости, обеспечивая их безопасное перемещение через гортань и пищевод.</w:t>
      </w:r>
    </w:p>
    <w:p w:rsidR="00734FE1" w:rsidRPr="00734FE1" w:rsidRDefault="00734FE1" w:rsidP="00734FE1">
      <w:pPr>
        <w:pStyle w:val="a3"/>
        <w:numPr>
          <w:ilvl w:val="0"/>
          <w:numId w:val="1"/>
        </w:numPr>
        <w:rPr>
          <w:lang w:val="ru-RU"/>
        </w:rPr>
      </w:pPr>
      <w:r w:rsidRPr="00734FE1">
        <w:rPr>
          <w:lang w:val="ru-RU"/>
        </w:rPr>
        <w:t>Движение глаз: Мышцы глаз управляют движением глаз в разные стороны, что позволяет следить за движущимися объектами и фокусировать взгляд на нужных точках.</w:t>
      </w:r>
    </w:p>
    <w:p w:rsidR="00734FE1" w:rsidRPr="00734FE1" w:rsidRDefault="00734FE1" w:rsidP="00734FE1">
      <w:pPr>
        <w:pStyle w:val="a3"/>
        <w:numPr>
          <w:ilvl w:val="0"/>
          <w:numId w:val="1"/>
        </w:numPr>
        <w:rPr>
          <w:lang w:val="ru-RU"/>
        </w:rPr>
      </w:pPr>
      <w:r w:rsidRPr="00734FE1">
        <w:rPr>
          <w:lang w:val="ru-RU"/>
        </w:rPr>
        <w:t>Поддержание головы: Мышцы шеи поддерживают голову в вертикальном положении и позволяют ей поворачиваться и наклоняться.</w:t>
      </w:r>
    </w:p>
    <w:p w:rsidR="00734FE1" w:rsidRPr="00734FE1" w:rsidRDefault="00734FE1" w:rsidP="00734FE1">
      <w:pPr>
        <w:pStyle w:val="a3"/>
        <w:numPr>
          <w:ilvl w:val="0"/>
          <w:numId w:val="1"/>
        </w:numPr>
        <w:rPr>
          <w:lang w:val="ru-RU"/>
        </w:rPr>
      </w:pPr>
      <w:r w:rsidRPr="00734FE1">
        <w:rPr>
          <w:lang w:val="ru-RU"/>
        </w:rPr>
        <w:t>Речь: Некоторые мышцы головы и шеи участвуют в производстве звуков и речи. Они контролируют движение языка, мягкого неба и голосовых связок.</w:t>
      </w:r>
    </w:p>
    <w:p w:rsidR="00734FE1" w:rsidRPr="00734FE1" w:rsidRDefault="00734FE1" w:rsidP="00734FE1">
      <w:pPr>
        <w:pStyle w:val="2"/>
        <w:rPr>
          <w:lang w:val="ru-RU"/>
        </w:rPr>
      </w:pPr>
      <w:r w:rsidRPr="00734FE1">
        <w:rPr>
          <w:lang w:val="ru-RU"/>
        </w:rPr>
        <w:t>Заключение</w:t>
      </w:r>
    </w:p>
    <w:p w:rsidR="00734FE1" w:rsidRPr="00734FE1" w:rsidRDefault="00734FE1" w:rsidP="00734FE1">
      <w:pPr>
        <w:rPr>
          <w:lang w:val="ru-RU"/>
        </w:rPr>
      </w:pPr>
      <w:r w:rsidRPr="00734FE1">
        <w:rPr>
          <w:lang w:val="ru-RU"/>
        </w:rPr>
        <w:t xml:space="preserve">Мышечная система головы играет ключевую роль в обеспечении функциональности головы и выразительности лица. Её разнообразные мышцы позволяют выполнять различные задачи, такие как жевание, мимика, глотание, движение глаз и поддержание головы. Понимание анатомии и функций </w:t>
      </w:r>
      <w:r w:rsidRPr="00734FE1">
        <w:rPr>
          <w:lang w:val="ru-RU"/>
        </w:rPr>
        <w:lastRenderedPageBreak/>
        <w:t>этих мышц важно для медицинской диагностики и лечения, а также для общего понимания организации человеческого тела.</w:t>
      </w:r>
    </w:p>
    <w:sectPr w:rsidR="00734FE1" w:rsidRPr="00734FE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6653"/>
    <w:multiLevelType w:val="hybridMultilevel"/>
    <w:tmpl w:val="83724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847E6"/>
    <w:multiLevelType w:val="hybridMultilevel"/>
    <w:tmpl w:val="EBEA2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31"/>
    <w:rsid w:val="00070331"/>
    <w:rsid w:val="002F3CEC"/>
    <w:rsid w:val="0073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4C5D7"/>
  <w15:chartTrackingRefBased/>
  <w15:docId w15:val="{D017C42F-B7AC-4FB3-A825-16556985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F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4F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4F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F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34F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734FE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34F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2023-10-08T18:26:00Z</dcterms:created>
  <dcterms:modified xsi:type="dcterms:W3CDTF">2023-10-08T18:27:00Z</dcterms:modified>
</cp:coreProperties>
</file>