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B755D5" w:rsidP="00B755D5">
      <w:pPr>
        <w:pStyle w:val="1"/>
      </w:pPr>
      <w:proofErr w:type="spellStart"/>
      <w:r w:rsidRPr="00B755D5">
        <w:t>Формирование</w:t>
      </w:r>
      <w:proofErr w:type="spellEnd"/>
      <w:r w:rsidRPr="00B755D5">
        <w:t xml:space="preserve"> и </w:t>
      </w:r>
      <w:proofErr w:type="spellStart"/>
      <w:r w:rsidRPr="00B755D5">
        <w:t>развитие</w:t>
      </w:r>
      <w:proofErr w:type="spellEnd"/>
      <w:r w:rsidRPr="00B755D5">
        <w:t xml:space="preserve"> </w:t>
      </w:r>
      <w:proofErr w:type="spellStart"/>
      <w:r w:rsidRPr="00B755D5">
        <w:t>Солнечной</w:t>
      </w:r>
      <w:proofErr w:type="spellEnd"/>
      <w:r w:rsidRPr="00B755D5">
        <w:t xml:space="preserve"> </w:t>
      </w:r>
      <w:proofErr w:type="spellStart"/>
      <w:r w:rsidRPr="00B755D5">
        <w:t>системы</w:t>
      </w:r>
      <w:proofErr w:type="spellEnd"/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>Солнечная система - это удивительное и сложное образование, которое включает в себя Солнце, планеты, их спутники, астероиды, кометы и другие космические объекты. Понимание того, как эта система сформировалась и развивалась, играет важную роль в астрономии и нашем понимании процессов, происходящих во Вселенной.</w:t>
      </w:r>
    </w:p>
    <w:p w:rsidR="00B755D5" w:rsidRPr="00B755D5" w:rsidRDefault="00B755D5" w:rsidP="00B755D5">
      <w:pPr>
        <w:pStyle w:val="2"/>
        <w:rPr>
          <w:lang w:val="ru-RU"/>
        </w:rPr>
      </w:pPr>
      <w:bookmarkStart w:id="0" w:name="_GoBack"/>
      <w:bookmarkEnd w:id="0"/>
      <w:r w:rsidRPr="00B755D5">
        <w:rPr>
          <w:lang w:val="ru-RU"/>
        </w:rPr>
        <w:t xml:space="preserve">Формирование </w:t>
      </w:r>
      <w:proofErr w:type="spellStart"/>
      <w:r w:rsidRPr="00B755D5">
        <w:rPr>
          <w:lang w:val="ru-RU"/>
        </w:rPr>
        <w:t>Протосолнечной</w:t>
      </w:r>
      <w:proofErr w:type="spellEnd"/>
      <w:r w:rsidRPr="00B755D5">
        <w:rPr>
          <w:lang w:val="ru-RU"/>
        </w:rPr>
        <w:t xml:space="preserve"> Туманности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 xml:space="preserve">Согласно наиболее принятой сегодня модели, Солнечная система сформировалась около 4,6 миллиарда лет назад из газопылевого облака, известного как </w:t>
      </w:r>
      <w:proofErr w:type="spellStart"/>
      <w:r w:rsidRPr="00B755D5">
        <w:rPr>
          <w:lang w:val="ru-RU"/>
        </w:rPr>
        <w:t>протосолнечная</w:t>
      </w:r>
      <w:proofErr w:type="spellEnd"/>
      <w:r w:rsidRPr="00B755D5">
        <w:rPr>
          <w:lang w:val="ru-RU"/>
        </w:rPr>
        <w:t xml:space="preserve"> туманность. Это облако состояло в основном из водорода и гелия, но также содержало следы других химических элементов и молекул.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 xml:space="preserve">Формирование началось, вероятно, из-за воздействия внешних факторов, таких как взрыв соседних звезд или гравитационные возмущения в ближайших областях галактики. Эти факторы привели к сжатию </w:t>
      </w:r>
      <w:proofErr w:type="spellStart"/>
      <w:r w:rsidRPr="00B755D5">
        <w:rPr>
          <w:lang w:val="ru-RU"/>
        </w:rPr>
        <w:t>протосолнечной</w:t>
      </w:r>
      <w:proofErr w:type="spellEnd"/>
      <w:r w:rsidRPr="00B755D5">
        <w:rPr>
          <w:lang w:val="ru-RU"/>
        </w:rPr>
        <w:t xml:space="preserve"> туманности и началу вращения.</w:t>
      </w:r>
    </w:p>
    <w:p w:rsidR="00B755D5" w:rsidRPr="00B755D5" w:rsidRDefault="00B755D5" w:rsidP="00B755D5">
      <w:pPr>
        <w:pStyle w:val="2"/>
        <w:rPr>
          <w:lang w:val="ru-RU"/>
        </w:rPr>
      </w:pPr>
      <w:r w:rsidRPr="00B755D5">
        <w:rPr>
          <w:lang w:val="ru-RU"/>
        </w:rPr>
        <w:t>Образование Солнца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 xml:space="preserve">Сжатие </w:t>
      </w:r>
      <w:proofErr w:type="spellStart"/>
      <w:r w:rsidRPr="00B755D5">
        <w:rPr>
          <w:lang w:val="ru-RU"/>
        </w:rPr>
        <w:t>протосолнечной</w:t>
      </w:r>
      <w:proofErr w:type="spellEnd"/>
      <w:r w:rsidRPr="00B755D5">
        <w:rPr>
          <w:lang w:val="ru-RU"/>
        </w:rPr>
        <w:t xml:space="preserve"> туманности привело к нагреванию и увеличению плотности в её центре. Это способствовало образованию Солнца. Под воздействием гравитации, вещество в центре </w:t>
      </w:r>
      <w:proofErr w:type="spellStart"/>
      <w:r w:rsidRPr="00B755D5">
        <w:rPr>
          <w:lang w:val="ru-RU"/>
        </w:rPr>
        <w:t>протосолнечной</w:t>
      </w:r>
      <w:proofErr w:type="spellEnd"/>
      <w:r w:rsidRPr="00B755D5">
        <w:rPr>
          <w:lang w:val="ru-RU"/>
        </w:rPr>
        <w:t xml:space="preserve"> туманности начало сжиматься и нагреваться. Под действием высоких температур и давления в центре происходят термоядерные реакции, которые преобразовывают водород в гелий и выделяют огромное количество энергии и света.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>Таким образом, Солнце стало центральным источником энергии и освещения для всей Солнечной системы.</w:t>
      </w:r>
    </w:p>
    <w:p w:rsidR="00B755D5" w:rsidRPr="00B755D5" w:rsidRDefault="00B755D5" w:rsidP="00B755D5">
      <w:pPr>
        <w:pStyle w:val="2"/>
        <w:rPr>
          <w:lang w:val="ru-RU"/>
        </w:rPr>
      </w:pPr>
      <w:r w:rsidRPr="00B755D5">
        <w:rPr>
          <w:lang w:val="ru-RU"/>
        </w:rPr>
        <w:t>Формирование Планет и их Спутников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>В процессе формирования Солнца, вещество, не вошедшее в его состав, образовало вращающийся вокруг него диск, известный как солнечный аккреционный диск. Внутри этого диска начали формироваться планеты.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 xml:space="preserve">Газовые планеты, такие как Юпитер и Сатурн, сформировались в отдаленных областях диска, где газы могли конденсироваться в огромные шары. </w:t>
      </w:r>
      <w:proofErr w:type="spellStart"/>
      <w:r w:rsidRPr="00B755D5">
        <w:rPr>
          <w:lang w:val="ru-RU"/>
        </w:rPr>
        <w:t>Террестриальные</w:t>
      </w:r>
      <w:proofErr w:type="spellEnd"/>
      <w:r w:rsidRPr="00B755D5">
        <w:rPr>
          <w:lang w:val="ru-RU"/>
        </w:rPr>
        <w:t xml:space="preserve"> планеты, включая Землю, Марс, Венеру и Меркурий, сформировались ближе к Солнцу из более каменистых материалов.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>Спутники планет, такие как Луна Земли или Титан Сатурна, сформировались из обломков, оставшихся после формирования планет.</w:t>
      </w:r>
    </w:p>
    <w:p w:rsidR="00B755D5" w:rsidRPr="00B755D5" w:rsidRDefault="00B755D5" w:rsidP="00B755D5">
      <w:pPr>
        <w:pStyle w:val="2"/>
        <w:rPr>
          <w:lang w:val="ru-RU"/>
        </w:rPr>
      </w:pPr>
      <w:r w:rsidRPr="00B755D5">
        <w:rPr>
          <w:lang w:val="ru-RU"/>
        </w:rPr>
        <w:t>Формирование Космических Тел и Других Объектов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>В процессе формирования Солнечной системы остались некоторые обломки и материалы, которые не вошли в состав планет и спутников. Эти материалы образовали астероиды и кометы. Астероиды представляют собой каменистые или металлические объекты, которые вращаются вокруг Солнца, в то время как кометы представляют собой смеси замерзших газов и пыли.</w:t>
      </w:r>
    </w:p>
    <w:p w:rsidR="00B755D5" w:rsidRPr="00B755D5" w:rsidRDefault="00B755D5" w:rsidP="00B755D5">
      <w:pPr>
        <w:pStyle w:val="2"/>
        <w:rPr>
          <w:lang w:val="ru-RU"/>
        </w:rPr>
      </w:pPr>
      <w:r w:rsidRPr="00B755D5">
        <w:rPr>
          <w:lang w:val="ru-RU"/>
        </w:rPr>
        <w:t>Эволюция и Изменения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>Солнечная система продолжает эволюционировать и изменяться. В процессе её развития могут происходить разные события, такие как столкновения астероидов с планетами, изменения орбит планет и даже возможное будущее старение Солнца.</w:t>
      </w:r>
    </w:p>
    <w:p w:rsidR="00B755D5" w:rsidRPr="00B755D5" w:rsidRDefault="00B755D5" w:rsidP="00B755D5">
      <w:pPr>
        <w:pStyle w:val="2"/>
        <w:rPr>
          <w:lang w:val="ru-RU"/>
        </w:rPr>
      </w:pPr>
      <w:r w:rsidRPr="00B755D5">
        <w:rPr>
          <w:lang w:val="ru-RU"/>
        </w:rPr>
        <w:lastRenderedPageBreak/>
        <w:t>Заключение</w:t>
      </w:r>
    </w:p>
    <w:p w:rsidR="00B755D5" w:rsidRPr="00B755D5" w:rsidRDefault="00B755D5" w:rsidP="00B755D5">
      <w:pPr>
        <w:rPr>
          <w:lang w:val="ru-RU"/>
        </w:rPr>
      </w:pPr>
      <w:r w:rsidRPr="00B755D5">
        <w:rPr>
          <w:lang w:val="ru-RU"/>
        </w:rPr>
        <w:t>Формирование и развитие Солнечной системы - это сложный и увлекательный процесс, который продолжается вплоть до наших дней. Изучение этого процесса позволяет нам лучше понимать происхождение нашей планеты и других космических объектов, а также прогнозировать будущее нашей Солнечной системы.</w:t>
      </w:r>
    </w:p>
    <w:sectPr w:rsidR="00B755D5" w:rsidRPr="00B755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28"/>
    <w:rsid w:val="00B34028"/>
    <w:rsid w:val="00B755D5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7176"/>
  <w15:chartTrackingRefBased/>
  <w15:docId w15:val="{B18ADCAA-9FC0-4067-89EB-A074BC65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5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55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2023-10-09T19:14:00Z</dcterms:created>
  <dcterms:modified xsi:type="dcterms:W3CDTF">2023-10-09T19:15:00Z</dcterms:modified>
</cp:coreProperties>
</file>