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75" w:rsidRDefault="009E7B62" w:rsidP="009E7B62">
      <w:pPr>
        <w:pStyle w:val="1"/>
        <w:jc w:val="center"/>
      </w:pPr>
      <w:r w:rsidRPr="009E7B62">
        <w:t>Аудиторская проверка банковских операций и финансовых институтов</w:t>
      </w:r>
    </w:p>
    <w:p w:rsidR="009E7B62" w:rsidRDefault="009E7B62" w:rsidP="009E7B62"/>
    <w:p w:rsidR="009E7B62" w:rsidRDefault="009E7B62" w:rsidP="009E7B62">
      <w:bookmarkStart w:id="0" w:name="_GoBack"/>
      <w:r>
        <w:t>Аудиторская проверка банковских операций и финансовых институтов – это важная составляющая сферы аудиторской деятельности, которая направлена на обеспечение надежности и прозрачности финансовых операций и деятельности банков. Банки и финансовые институты играют ключевую роль в экономике, и их финансовая устойчивость и надежность имеют огромное значение для стабильно</w:t>
      </w:r>
      <w:r>
        <w:t>сти финансовой системы в целом.</w:t>
      </w:r>
    </w:p>
    <w:p w:rsidR="009E7B62" w:rsidRDefault="009E7B62" w:rsidP="009E7B62">
      <w:r>
        <w:t>Основные аспекты аудиторской проверки банковских операций и финансовых институтов вкл</w:t>
      </w:r>
      <w:r>
        <w:t>ючают в себя следующие аспекты:</w:t>
      </w:r>
    </w:p>
    <w:p w:rsidR="009E7B62" w:rsidRDefault="009E7B62" w:rsidP="009E7B62">
      <w:r>
        <w:t>Аудиторы анализируют финансовые отчеты банков и финансовых институтов, включая баланс, отчет о прибылях и убытках, отчет о движении денежных средств и примечания к отчетам. Цель - убедиться в том, что финансовая отчетность отражает их финансовое положение и результаты деятельности точно и в соответствии с применимыми стандартами бухгалтерской отчетности.</w:t>
      </w:r>
    </w:p>
    <w:p w:rsidR="009E7B62" w:rsidRDefault="009E7B62" w:rsidP="009E7B62">
      <w:r>
        <w:t>Аудиторы анализируют системы внутреннего контроля, установленные в банках и финансовых институтах. Это позволяет выявить слабые места и риски, связанные с возможным мошенничеством или ошибками в финансовой деятельности.</w:t>
      </w:r>
    </w:p>
    <w:p w:rsidR="009E7B62" w:rsidRDefault="009E7B62" w:rsidP="009E7B62">
      <w:r>
        <w:t>Аудиторская проверка также включает в себя анализ портфеля кредитов, выявление проблемных активов и определение адекватности оценки кредитоспособности заемщиков. Это важно для оценки качества активов банка.</w:t>
      </w:r>
    </w:p>
    <w:p w:rsidR="009E7B62" w:rsidRDefault="009E7B62" w:rsidP="009E7B62">
      <w:r>
        <w:t>Банки и финансовые институты обязаны соблюдать множество нормативов и требований, установленных финансовыми регуляторами. Аудиторы проверяют соответствие банков и финансовых институтов этим требованиям.</w:t>
      </w:r>
    </w:p>
    <w:p w:rsidR="009E7B62" w:rsidRDefault="009E7B62" w:rsidP="009E7B62">
      <w:r>
        <w:t>Аудиторы активно ищут признаки мошенничества и некорректных финансовых операций, которые могли бы повлиять на надежность финансовых данных.</w:t>
      </w:r>
    </w:p>
    <w:p w:rsidR="009E7B62" w:rsidRDefault="009E7B62" w:rsidP="009E7B62">
      <w:r>
        <w:t>Аудиторы оценивают различные виды рисков, связанных с деятельностью банка, и предоставляют рекомендац</w:t>
      </w:r>
      <w:r>
        <w:t>ии по их управлению и снижению.</w:t>
      </w:r>
    </w:p>
    <w:p w:rsidR="009E7B62" w:rsidRDefault="009E7B62" w:rsidP="009E7B62">
      <w:r>
        <w:t>Аудиторская проверка банковских операций и финансовых институтов играет важную роль в обеспечении доверия клиентов, инвесторов и регуляторов к финансовым организациям. Это способствует стабильности финансовой системы и содействует экономическому развитию.</w:t>
      </w:r>
    </w:p>
    <w:p w:rsidR="009E7B62" w:rsidRDefault="009E7B62" w:rsidP="009E7B62">
      <w:r>
        <w:t>Важным аспектом аудиторской проверки является проверка соблюдения банками и финансовыми институтами соответствующего законодательства, включая налоговое и финансовое законодательство. Аудиторы проверяют, соблюдают ли они требования по уплате налогов и соблюдают ли стандарты и нормы регулирования.</w:t>
      </w:r>
    </w:p>
    <w:p w:rsidR="009E7B62" w:rsidRDefault="009E7B62" w:rsidP="009E7B62">
      <w:r>
        <w:t>Аудиторы оценивают, насколько банк или финансовый институт умело управляет своей ликвидностью, чтобы обеспечить платежеспособность и удовлетворение финансовых обязательств перед клиентами и другими кредиторами.</w:t>
      </w:r>
    </w:p>
    <w:p w:rsidR="009E7B62" w:rsidRDefault="009E7B62" w:rsidP="009E7B62">
      <w:r>
        <w:t>Репутация и бренд финансовой организации играют важную роль в её успехе. Аудиторская проверка также может включать в себя анализ факторов, влияющих на репутацию и бренд банка, и рекомендации по их улучшен</w:t>
      </w:r>
      <w:r>
        <w:t>ию.</w:t>
      </w:r>
    </w:p>
    <w:p w:rsidR="009E7B62" w:rsidRDefault="009E7B62" w:rsidP="009E7B62">
      <w:r>
        <w:lastRenderedPageBreak/>
        <w:t>Аудиторы могут оценивать стратегию развития и перспективы банка или финансового института на основе анализа рынка и конкурентного окружения. Это помогает банкам и институтам разрабатывать более успешные стратегии</w:t>
      </w:r>
      <w:r>
        <w:t xml:space="preserve"> для будущего.</w:t>
      </w:r>
    </w:p>
    <w:p w:rsidR="009E7B62" w:rsidRPr="009E7B62" w:rsidRDefault="009E7B62" w:rsidP="009E7B62">
      <w:r>
        <w:t>Аудит банковских операций и финансовых институтов представляет собой сложный и многогранный процесс, который требует высокой квалификации и профессионализма аудиторов. Этот вид аудита играет важную роль в обеспечении финансовой устойчивости и надежности банков и институтов, а также способствует обеспечению интересов клиентов и инвесторов.</w:t>
      </w:r>
      <w:bookmarkEnd w:id="0"/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75"/>
    <w:rsid w:val="009E7B62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20BD"/>
  <w15:chartTrackingRefBased/>
  <w15:docId w15:val="{1AD0C35A-483E-42F2-8DE7-1A71BB7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2023-10-10T04:58:00Z</dcterms:created>
  <dcterms:modified xsi:type="dcterms:W3CDTF">2023-10-10T05:01:00Z</dcterms:modified>
</cp:coreProperties>
</file>