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9A" w:rsidRDefault="000A10C5" w:rsidP="000A10C5">
      <w:pPr>
        <w:pStyle w:val="1"/>
        <w:jc w:val="center"/>
      </w:pPr>
      <w:r w:rsidRPr="000A10C5">
        <w:t>Инновации в аудите</w:t>
      </w:r>
      <w:r>
        <w:t>:</w:t>
      </w:r>
      <w:r w:rsidRPr="000A10C5">
        <w:t xml:space="preserve"> использование искусственного интеллекта и больших данных</w:t>
      </w:r>
    </w:p>
    <w:p w:rsidR="000A10C5" w:rsidRDefault="000A10C5" w:rsidP="000A10C5"/>
    <w:p w:rsidR="000A10C5" w:rsidRDefault="000A10C5" w:rsidP="000A10C5">
      <w:bookmarkStart w:id="0" w:name="_GoBack"/>
      <w:r>
        <w:t>Аудит – это важный инструмент в современном бизнесе, который направлен на обеспечение надежности и достоверности финансовой отчетности организации. С развитием технологий и доступностью больших объемов данных, аудиторская профессия также эволюционирует, интегрируя в свою практику современные инновационные подходы, такие как искусственный интеллект (ИИ) и ан</w:t>
      </w:r>
      <w:r>
        <w:t>ализ больших данных (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>).</w:t>
      </w:r>
    </w:p>
    <w:p w:rsidR="000A10C5" w:rsidRDefault="000A10C5" w:rsidP="000A10C5">
      <w:r>
        <w:t>Искусственный интеллект в аудите представляет собой использование компьютерных систем и алгоритмов для выполнения аудиторских задач. Этот подход имеет ряд преимуществ. Во-первых, ИИ способен анализировать огромные объемы данных значительно быстрее и более точно, чем человек. Он может выявлять аномалии, обнаруживать несоответствия и даже предсказывать потенциальные риски. Кроме того, ИИ может работать круглосуточно без устали, что позволяет сок</w:t>
      </w:r>
      <w:r>
        <w:t>ратить время проведения аудита.</w:t>
      </w:r>
    </w:p>
    <w:p w:rsidR="000A10C5" w:rsidRDefault="000A10C5" w:rsidP="000A10C5">
      <w:r>
        <w:t>Использование больших данных также играет ключевую роль в аудите. Организации сегодня собирают и хранят огромные объемы информации о своей деятельности, включая транзакционные данные, текстовые документы, электронные письма и многое другое. Анализ этих данных может предоставить аудиторам ценную информацию о финансовых операциях и процессах внутри компании. Технологии анализа больших данных позволяют выявлять тренды, обнаруживать незаконные дейст</w:t>
      </w:r>
      <w:r>
        <w:t>вия и улучшать качество аудита.</w:t>
      </w:r>
    </w:p>
    <w:p w:rsidR="000A10C5" w:rsidRDefault="000A10C5" w:rsidP="000A10C5">
      <w:r>
        <w:t>Однако внедрение инноваций в аудит также сопряжено с некоторыми вызовами. Одним из них является вопрос безопасности данных. Поскольку аудиторам требуется доступ к чувствительным финансовым данным организации, необходимы строгие меры по обеспечению конфиденциальн</w:t>
      </w:r>
      <w:r>
        <w:t>ости и защите от утечек данных.</w:t>
      </w:r>
    </w:p>
    <w:p w:rsidR="000A10C5" w:rsidRDefault="000A10C5" w:rsidP="000A10C5">
      <w:r>
        <w:t>Еще одним вызовом является необходимость переподготовки аудиторов. Для успешной интеграции ИИ и анализа больших данных в практику аудиторов требуется понимание этих технологий и специализированные навыки. Это может потребовать времени и ресурсов.</w:t>
      </w:r>
    </w:p>
    <w:p w:rsidR="000A10C5" w:rsidRDefault="000A10C5" w:rsidP="000A10C5">
      <w:r>
        <w:t>Искусственный интеллект и анализ больших данных стали неотъемлемой частью аудиторской деятельности. Применение ИИ позволяет аудиторам автоматизировать ряд задач, уменьшить вероятность человеческих ошибок и повысить точность анализа. К примеру, машинальный анализ финансовых данных может обнаружить скрытые тенденции, ко</w:t>
      </w:r>
      <w:r>
        <w:t xml:space="preserve">торые человек мог бы упустить. </w:t>
      </w:r>
    </w:p>
    <w:p w:rsidR="000A10C5" w:rsidRDefault="000A10C5" w:rsidP="000A10C5">
      <w:r>
        <w:t>Анализ больших данных предоставляет аудиторам доступ к огромным объемам информации, что может помочь выявить аномалии и несоответствия в финансовой отчетности. Это также способствует разработке более точных модел</w:t>
      </w:r>
      <w:r>
        <w:t xml:space="preserve">ей анализа рисков и прогнозов. </w:t>
      </w:r>
    </w:p>
    <w:p w:rsidR="000A10C5" w:rsidRDefault="000A10C5" w:rsidP="000A10C5">
      <w:r>
        <w:t xml:space="preserve">Однако важно подчеркнуть, что ИИ и анализ больших данных не заменяют человеческий аналитический склад ума и экспертное мнение аудитора. Скорее, они служат мощным инструментами, которые дополняют и </w:t>
      </w:r>
      <w:r>
        <w:t xml:space="preserve">усиливают аудиторский процесс. </w:t>
      </w:r>
    </w:p>
    <w:p w:rsidR="000A10C5" w:rsidRDefault="000A10C5" w:rsidP="000A10C5">
      <w:r>
        <w:t>Другим существенным аспектом инноваций в аудите является улучшение коммуникации между аудиторами и клиентами. Технологии позволяют более эффективно обмениваться информацией и данными, что способствует более тесному сотрудничеству между сторона</w:t>
      </w:r>
      <w:r>
        <w:t>ми и повышению качества аудита.</w:t>
      </w:r>
    </w:p>
    <w:p w:rsidR="000A10C5" w:rsidRDefault="000A10C5" w:rsidP="000A10C5">
      <w:r>
        <w:t xml:space="preserve">Таким образом, инновации в аудите, связанные с искусственным интеллектом и анализом больших данных, имеют огромный потенциал для повышения эффективности и точности </w:t>
      </w:r>
      <w:r>
        <w:lastRenderedPageBreak/>
        <w:t>аудиторской деятельности. Однако для успешной реализации этих технологий необходимо обеспечивать безопасность данных и обучать аудиторов и клиентов их использованию.</w:t>
      </w:r>
    </w:p>
    <w:p w:rsidR="000A10C5" w:rsidRPr="000A10C5" w:rsidRDefault="000A10C5" w:rsidP="000A10C5">
      <w:r>
        <w:t>В заключение, инновации в аудите, такие как искусственный интеллект и анализ больших данных, меняют способы работы аудиторов и повышают эффективность процесса аудита. Они позволяют более точно и быстро выявлять риски и аномалии в финансовой отчетности организаций. Однако успешная интеграция этих технологий требует усилий по обеспечению безопасности данных и подготовке специалистов.</w:t>
      </w:r>
      <w:bookmarkEnd w:id="0"/>
    </w:p>
    <w:sectPr w:rsidR="000A10C5" w:rsidRPr="000A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9A"/>
    <w:rsid w:val="000A10C5"/>
    <w:rsid w:val="0097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8136"/>
  <w15:chartTrackingRefBased/>
  <w15:docId w15:val="{CB14D811-95A8-472A-AF49-A8E3359B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1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0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2023-10-10T05:09:00Z</dcterms:created>
  <dcterms:modified xsi:type="dcterms:W3CDTF">2023-10-10T05:11:00Z</dcterms:modified>
</cp:coreProperties>
</file>