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1" w:rsidRDefault="00EF5B1A" w:rsidP="00EF5B1A">
      <w:pPr>
        <w:pStyle w:val="1"/>
        <w:jc w:val="center"/>
      </w:pPr>
      <w:proofErr w:type="spellStart"/>
      <w:r w:rsidRPr="00EF5B1A">
        <w:t>Типографика</w:t>
      </w:r>
      <w:proofErr w:type="spellEnd"/>
      <w:r w:rsidRPr="00EF5B1A">
        <w:t xml:space="preserve"> в веб-дизайне</w:t>
      </w:r>
      <w:r>
        <w:t>:</w:t>
      </w:r>
      <w:r w:rsidRPr="00EF5B1A">
        <w:t xml:space="preserve"> правила и советы</w:t>
      </w:r>
    </w:p>
    <w:p w:rsidR="00EF5B1A" w:rsidRDefault="00EF5B1A" w:rsidP="00EF5B1A"/>
    <w:p w:rsidR="00EF5B1A" w:rsidRDefault="00EF5B1A" w:rsidP="00EF5B1A">
      <w:bookmarkStart w:id="0" w:name="_GoBack"/>
      <w:proofErr w:type="spellStart"/>
      <w:r>
        <w:t>Типографика</w:t>
      </w:r>
      <w:proofErr w:type="spellEnd"/>
      <w:r>
        <w:t xml:space="preserve"> играет ключевую роль в веб-дизайне, она служит не только средством передачи информации, но и мощным инструментом влияния на восприятие и взаимодействие пользователя с веб-сайтом. Важность правильного выбора шрифтов, их размеров и стилей не может быть переоценена, поскольку текст часто составляет боль</w:t>
      </w:r>
      <w:r>
        <w:t>шую часть контента веб-страниц.</w:t>
      </w:r>
    </w:p>
    <w:p w:rsidR="00EF5B1A" w:rsidRDefault="00EF5B1A" w:rsidP="00EF5B1A">
      <w:r>
        <w:t xml:space="preserve">Один из основных аспектов </w:t>
      </w:r>
      <w:proofErr w:type="spellStart"/>
      <w:r>
        <w:t>типографики</w:t>
      </w:r>
      <w:proofErr w:type="spellEnd"/>
      <w:r>
        <w:t xml:space="preserve"> в веб-дизайне — выбор шрифта. Необходимо выбирать шрифты, которые соответствуют тону и направленности сайта, а также обеспечивают хорошую читаемость текста. Современные дизайнеры имеют доступ к множеству веб-шрифтов, позволяющих создавать уникальные и атмосферные дизайны, не жертвуя при этом функционально</w:t>
      </w:r>
      <w:r>
        <w:t>стью и удобством использования.</w:t>
      </w:r>
    </w:p>
    <w:p w:rsidR="00EF5B1A" w:rsidRDefault="00EF5B1A" w:rsidP="00EF5B1A">
      <w:r>
        <w:t xml:space="preserve">Размер шрифта и интерлиньяж также являются важными элементами. Они должны быть достаточными для удобного чтения текста без утомления глаз, а также адаптированы под разные устройства и размеры экранов. Использование разных стилей и вариаций шрифтов может помочь в создании визуальной иерархии на странице </w:t>
      </w:r>
      <w:r>
        <w:t>и улучшении структуры контента.</w:t>
      </w:r>
    </w:p>
    <w:p w:rsidR="00EF5B1A" w:rsidRDefault="00EF5B1A" w:rsidP="00EF5B1A">
      <w:r>
        <w:t>Цвет и контраст текста по отношению к фону и другим элементам дизайна также заслуживают особого внимания. Недостаточный контраст может сделать текст трудным для восприятия, в то время как слишком яркий и насыщенный текст может быть утомительным для гл</w:t>
      </w:r>
      <w:r>
        <w:t>аз и отталкивать пользователей.</w:t>
      </w:r>
    </w:p>
    <w:p w:rsidR="00EF5B1A" w:rsidRDefault="00EF5B1A" w:rsidP="00EF5B1A">
      <w:r>
        <w:t>Кроме того, важно учитывать принципы композиции и расположения текстовых блоков на странице. Гармоничное размещение текста, учет зон внимания и использование сеток помогут сделать дизайн более организованным и удобным для восприятия.</w:t>
      </w:r>
    </w:p>
    <w:p w:rsidR="00EF5B1A" w:rsidRDefault="00EF5B1A" w:rsidP="00EF5B1A">
      <w:r>
        <w:t xml:space="preserve">Добавление к тексту разнообразных стилей и вариаций </w:t>
      </w:r>
      <w:proofErr w:type="spellStart"/>
      <w:r>
        <w:t>типографики</w:t>
      </w:r>
      <w:proofErr w:type="spellEnd"/>
      <w:r>
        <w:t xml:space="preserve"> помогает в создании динамичных и интересных веб-страниц. Эффективное использование заголовков, подзаголовков, абзацев и выделенного текста способствует созданию четкой иерархии и структуры контента, что упрощает восприятие информации п</w:t>
      </w:r>
      <w:r>
        <w:t>ользователями.</w:t>
      </w:r>
    </w:p>
    <w:p w:rsidR="00EF5B1A" w:rsidRDefault="00EF5B1A" w:rsidP="00EF5B1A">
      <w:r>
        <w:t xml:space="preserve">Особое внимание следует уделить адаптивности </w:t>
      </w:r>
      <w:proofErr w:type="spellStart"/>
      <w:r>
        <w:t>типографики</w:t>
      </w:r>
      <w:proofErr w:type="spellEnd"/>
      <w:r>
        <w:t xml:space="preserve">. С учетом разнообразия устройств, с которых пользователи могут просматривать веб-сайты, шрифты и текст должны корректно отображаться на экранах различных размеров и разрешений. Это включает в себя выбор подходящих размеров шрифтов, межстрочных интервалов и </w:t>
      </w:r>
      <w:proofErr w:type="spellStart"/>
      <w:r>
        <w:t>межбуквенных</w:t>
      </w:r>
      <w:proofErr w:type="spellEnd"/>
      <w:r>
        <w:t xml:space="preserve"> расстояний, чтобы обеспечить удобс</w:t>
      </w:r>
      <w:r>
        <w:t>тво чтения на всех устройствах.</w:t>
      </w:r>
    </w:p>
    <w:p w:rsidR="00EF5B1A" w:rsidRDefault="00EF5B1A" w:rsidP="00EF5B1A">
      <w:r>
        <w:t xml:space="preserve">Кроме того, следует учитывать культурные и социальные аспекты при выборе </w:t>
      </w:r>
      <w:proofErr w:type="spellStart"/>
      <w:r>
        <w:t>типографики</w:t>
      </w:r>
      <w:proofErr w:type="spellEnd"/>
      <w:r>
        <w:t>. Различные шрифты могут нести в себе определенные ассоциации и коннотации, которые могут влиять на восприятие бренда или сообщения, передаваемого через веб-сайт. Таким образом, выбор шрифтов и стилей должен соответствовать целевой ауди</w:t>
      </w:r>
      <w:r>
        <w:t>тории и общему сообщению сайта.</w:t>
      </w:r>
    </w:p>
    <w:p w:rsidR="00EF5B1A" w:rsidRDefault="00EF5B1A" w:rsidP="00EF5B1A">
      <w:r>
        <w:t>С</w:t>
      </w:r>
      <w:r>
        <w:t xml:space="preserve">тоит отметить, что </w:t>
      </w:r>
      <w:proofErr w:type="spellStart"/>
      <w:r>
        <w:t>типографика</w:t>
      </w:r>
      <w:proofErr w:type="spellEnd"/>
      <w:r>
        <w:t xml:space="preserve"> является неотъемлемой частью удобства использования веб-сайта и пользовательского опыта. Продуманный подход к </w:t>
      </w:r>
      <w:proofErr w:type="spellStart"/>
      <w:r>
        <w:t>типографике</w:t>
      </w:r>
      <w:proofErr w:type="spellEnd"/>
      <w:r>
        <w:t xml:space="preserve"> помогает обеспечить читаемость и доступность контента, что в конечном итоге ведет к успешности веб-проекта в целом.</w:t>
      </w:r>
    </w:p>
    <w:p w:rsidR="00EF5B1A" w:rsidRPr="00EF5B1A" w:rsidRDefault="00EF5B1A" w:rsidP="00EF5B1A">
      <w:r>
        <w:t xml:space="preserve">В завершение, </w:t>
      </w:r>
      <w:proofErr w:type="spellStart"/>
      <w:r>
        <w:t>типографика</w:t>
      </w:r>
      <w:proofErr w:type="spellEnd"/>
      <w:r>
        <w:t xml:space="preserve"> в веб-дизайне — это не только технический, но и творческий процесс. Правильное использование принципов и элементов </w:t>
      </w:r>
      <w:proofErr w:type="spellStart"/>
      <w:r>
        <w:t>типографики</w:t>
      </w:r>
      <w:proofErr w:type="spellEnd"/>
      <w:r>
        <w:t xml:space="preserve"> позволяет дизайнерам создавать эффективные, привлекательные и </w:t>
      </w:r>
      <w:proofErr w:type="spellStart"/>
      <w:r>
        <w:t>пользовательски</w:t>
      </w:r>
      <w:proofErr w:type="spellEnd"/>
      <w:r>
        <w:t xml:space="preserve"> ориентированные веб-страницы.</w:t>
      </w:r>
      <w:bookmarkEnd w:id="0"/>
    </w:p>
    <w:sectPr w:rsidR="00EF5B1A" w:rsidRPr="00EF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1"/>
    <w:rsid w:val="008A6671"/>
    <w:rsid w:val="00E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DB25"/>
  <w15:chartTrackingRefBased/>
  <w15:docId w15:val="{990C5C26-9758-4896-B845-1DA8B43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2023-10-12T04:25:00Z</dcterms:created>
  <dcterms:modified xsi:type="dcterms:W3CDTF">2023-10-12T04:27:00Z</dcterms:modified>
</cp:coreProperties>
</file>