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2B" w:rsidRDefault="00905938" w:rsidP="00905938">
      <w:pPr>
        <w:pStyle w:val="1"/>
        <w:jc w:val="center"/>
      </w:pPr>
      <w:r w:rsidRPr="00905938">
        <w:t>Веб-анимация</w:t>
      </w:r>
      <w:r>
        <w:t>:</w:t>
      </w:r>
      <w:r w:rsidRPr="00905938">
        <w:t xml:space="preserve"> современные тренды и техники</w:t>
      </w:r>
    </w:p>
    <w:p w:rsidR="00905938" w:rsidRDefault="00905938" w:rsidP="00905938"/>
    <w:p w:rsidR="00905938" w:rsidRDefault="00905938" w:rsidP="00905938">
      <w:bookmarkStart w:id="0" w:name="_GoBack"/>
      <w:r>
        <w:t xml:space="preserve">Веб-анимация является одним из наиболее динамично развивающихся направлений в области веб-дизайна. Ее применение способно сделать сайт более привлекательным и интерактивным, добавляя визуальный стимул для посетителей. Анимация может использоваться в различных аспектах дизайна: от </w:t>
      </w:r>
      <w:proofErr w:type="spellStart"/>
      <w:r>
        <w:t>микроинтеракций</w:t>
      </w:r>
      <w:proofErr w:type="spellEnd"/>
      <w:r>
        <w:t>, таких как кнопки и переключатели, до сложных анимированных иллю</w:t>
      </w:r>
      <w:r>
        <w:t>страций и фоновых видеороликов.</w:t>
      </w:r>
    </w:p>
    <w:p w:rsidR="00905938" w:rsidRDefault="00905938" w:rsidP="00905938">
      <w:r>
        <w:t xml:space="preserve">Современные технологии, такие как CSS3, HTML5 и </w:t>
      </w:r>
      <w:proofErr w:type="spellStart"/>
      <w:r>
        <w:t>JavaScript</w:t>
      </w:r>
      <w:proofErr w:type="spellEnd"/>
      <w:r>
        <w:t xml:space="preserve">, предоставляют разработчикам мощные инструменты для создания сложных </w:t>
      </w:r>
      <w:proofErr w:type="spellStart"/>
      <w:r>
        <w:t>анимаций</w:t>
      </w:r>
      <w:proofErr w:type="spellEnd"/>
      <w:r>
        <w:t xml:space="preserve">. Так, например, с помощью CSS3 можно создавать плавные переходы и трансформации, а </w:t>
      </w:r>
      <w:proofErr w:type="spellStart"/>
      <w:r>
        <w:t>JavaScript</w:t>
      </w:r>
      <w:proofErr w:type="spellEnd"/>
      <w:r>
        <w:t xml:space="preserve"> позволяет создавать более сложные и динамичные анимации, реагир</w:t>
      </w:r>
      <w:r>
        <w:t>ующие на действия пользователя.</w:t>
      </w:r>
    </w:p>
    <w:p w:rsidR="00905938" w:rsidRDefault="00905938" w:rsidP="00905938">
      <w:r>
        <w:t xml:space="preserve">Один из современных трендов — это использование анимации для улучшения пользовательского опыта (UX). С помощью анимации можно направлять внимание пользователя, облегчать навигацию и делать интерфейс более интуитивным. Кроме того, анимация может помогать в создании узнаваемого и единого стиля бренда, </w:t>
      </w:r>
      <w:r>
        <w:t>делая его более запоминающимся.</w:t>
      </w:r>
    </w:p>
    <w:p w:rsidR="00905938" w:rsidRDefault="00905938" w:rsidP="00905938">
      <w:r>
        <w:t>Еще одним трендом является использование анимации для повышения вовлеченности пользователя. Интерактивные анимации, реагирующие на действия пользователя, могут увеличить время, проведенное на сайте, и способствовать его изучению. Анимация также может быть использована для создания визуальных эффектов "вовлекающего" и интересного контента, который будет привлекать и уд</w:t>
      </w:r>
      <w:r>
        <w:t>ерживать внимание пользователя.</w:t>
      </w:r>
    </w:p>
    <w:p w:rsidR="00905938" w:rsidRDefault="00905938" w:rsidP="00905938">
      <w:r>
        <w:t>Тем не менее, при использовании веб-анимации важно помнить о балансе и избегать перегрузки страницы избыточными или ненужными элементами, что может замедлить загрузку страницы и отпугнуть посетителей. Эффективное использование веб-анимации требует чувства стиля и умения работать с визуальной иерархией, чтобы анимированные элементы гармонировали с общим дизайном и концепцией сайта.</w:t>
      </w:r>
    </w:p>
    <w:p w:rsidR="00905938" w:rsidRPr="00905938" w:rsidRDefault="00905938" w:rsidP="00905938">
      <w:r w:rsidRPr="00905938">
        <w:t xml:space="preserve">В последние годы наблюдается рост популярности так называемых "живых" или динамичных фонов, анимированных иллюстраций, которые добавляют динамизм и глубину в дизайн веб-страниц. Вместе с этим, появляется больше возможностей для использования анимации в </w:t>
      </w:r>
      <w:proofErr w:type="spellStart"/>
      <w:r w:rsidRPr="00905938">
        <w:t>сторителлинге</w:t>
      </w:r>
      <w:proofErr w:type="spellEnd"/>
      <w:r w:rsidRPr="00905938">
        <w:t xml:space="preserve">, помогая передавать информацию или рассказывать историю более захватывающим и </w:t>
      </w:r>
      <w:r>
        <w:t>интересным способом.</w:t>
      </w:r>
    </w:p>
    <w:p w:rsidR="00905938" w:rsidRPr="00905938" w:rsidRDefault="00905938" w:rsidP="00905938">
      <w:r w:rsidRPr="00905938">
        <w:rPr>
          <w:lang w:val="en-US"/>
        </w:rPr>
        <w:t>SVG</w:t>
      </w:r>
      <w:r w:rsidRPr="00905938">
        <w:t xml:space="preserve">-анимации также занимают особое место в современном веб-дизайне. Благодаря своей масштабируемости и возможности создавать сложные анимированные элементы, </w:t>
      </w:r>
      <w:r w:rsidRPr="00905938">
        <w:rPr>
          <w:lang w:val="en-US"/>
        </w:rPr>
        <w:t>SVG</w:t>
      </w:r>
      <w:r w:rsidRPr="00905938">
        <w:t xml:space="preserve"> становятся все более популярным выбором среди дизайнеров и разработчиков.</w:t>
      </w:r>
    </w:p>
    <w:p w:rsidR="00905938" w:rsidRPr="00905938" w:rsidRDefault="00905938" w:rsidP="00905938">
      <w:r w:rsidRPr="00905938">
        <w:t>Особое внимание уделяется анимации в мобильных приложениях и мобильных версиях сайтов, где важно максимально использовать ограниченное пространство экрана, сохраняя при этом удобство и простоту использования. Анимация в мобильном дизайне помогает создать плавные переходы, оживить интерфейс и сделать взаимодействие с приложение</w:t>
      </w:r>
      <w:r>
        <w:t>м более приятным и интуитивным.</w:t>
      </w:r>
    </w:p>
    <w:p w:rsidR="00905938" w:rsidRPr="00905938" w:rsidRDefault="00905938" w:rsidP="00905938">
      <w:r w:rsidRPr="00905938">
        <w:t xml:space="preserve">Анимация также играет важную роль в </w:t>
      </w:r>
      <w:r w:rsidRPr="00905938">
        <w:rPr>
          <w:lang w:val="en-US"/>
        </w:rPr>
        <w:t>UX</w:t>
      </w:r>
      <w:r w:rsidRPr="00905938">
        <w:t xml:space="preserve"> и </w:t>
      </w:r>
      <w:r w:rsidRPr="00905938">
        <w:rPr>
          <w:lang w:val="en-US"/>
        </w:rPr>
        <w:t>UI</w:t>
      </w:r>
      <w:r w:rsidRPr="00905938">
        <w:t xml:space="preserve"> дизайне, помогая объяснить пользователю логику использования продукта, облегчая навигацию и взаимодействие с элементами интерфейса, а также привлекая внимание к кл</w:t>
      </w:r>
      <w:r>
        <w:t>ючевым элементам и функционалу.</w:t>
      </w:r>
    </w:p>
    <w:p w:rsidR="00905938" w:rsidRPr="00905938" w:rsidRDefault="00905938" w:rsidP="00905938">
      <w:r w:rsidRPr="00905938">
        <w:t xml:space="preserve">В заключение, веб-анимация продолжает развиваться, становясь все более многофункциональным и важным инструментом в арсенале веб-дизайнера. Важно постоянно </w:t>
      </w:r>
      <w:r w:rsidRPr="00905938">
        <w:lastRenderedPageBreak/>
        <w:t>отслеживать новые тенденции, адаптировать и развивать свои навыки, чтобы создавать актуальные и эффективные веб-решения.</w:t>
      </w:r>
      <w:bookmarkEnd w:id="0"/>
    </w:p>
    <w:sectPr w:rsidR="00905938" w:rsidRPr="0090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2B"/>
    <w:rsid w:val="00905938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62E4"/>
  <w15:chartTrackingRefBased/>
  <w15:docId w15:val="{1D5923BA-8FC5-4B67-B375-56045C9C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5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9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2023-10-12T04:31:00Z</dcterms:created>
  <dcterms:modified xsi:type="dcterms:W3CDTF">2023-10-12T04:33:00Z</dcterms:modified>
</cp:coreProperties>
</file>