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0B" w:rsidRDefault="00FA0B4E" w:rsidP="00FA0B4E">
      <w:pPr>
        <w:pStyle w:val="1"/>
        <w:jc w:val="center"/>
      </w:pPr>
      <w:r w:rsidRPr="00FA0B4E">
        <w:t>Дизайн мобильных приложений</w:t>
      </w:r>
      <w:r>
        <w:t>:</w:t>
      </w:r>
      <w:r w:rsidRPr="00FA0B4E">
        <w:t xml:space="preserve"> сходства и различия с веб-дизайном</w:t>
      </w:r>
    </w:p>
    <w:p w:rsidR="00FA0B4E" w:rsidRDefault="00FA0B4E" w:rsidP="00FA0B4E"/>
    <w:p w:rsidR="00FA0B4E" w:rsidRDefault="00FA0B4E" w:rsidP="00FA0B4E">
      <w:bookmarkStart w:id="0" w:name="_GoBack"/>
      <w:r>
        <w:t>Дизайн мобильных приложений и веб-дизайн имеют множество общих черт, таких как визуальная составляющая, удобство использования и пользовательский опыт. Однако существуют и определенные различия, обусловленные спецификой устройств и ожиданиями пользователей</w:t>
      </w:r>
      <w:r>
        <w:t xml:space="preserve">. </w:t>
      </w:r>
    </w:p>
    <w:p w:rsidR="00FA0B4E" w:rsidRDefault="00FA0B4E" w:rsidP="00FA0B4E">
      <w:r>
        <w:t xml:space="preserve">В первую очередь, дизайн мобильных приложений должен учитывать размер экрана и тот факт, что взаимодействие пользователя с мобильным приложением, как правило, осуществляется с помощью касаний пальцев. Это требует наличия более крупных и удобных для нажатия элементов управления, а также адаптивности интерфейса к различным </w:t>
      </w:r>
      <w:r>
        <w:t>размерам экранов и ориентациям.</w:t>
      </w:r>
    </w:p>
    <w:p w:rsidR="00FA0B4E" w:rsidRDefault="00FA0B4E" w:rsidP="00FA0B4E">
      <w:r>
        <w:t>В то время как веб-дизайн часто фокусируется на предоставлении большого количества информации и функционала в рамках одного интерфейса, дизайн мобильных приложений стремится к минимализму и простоте, делая акцент на ключевых функциях и упрощенной навигации. В мобильных приложениях большое внимание уделяется скорости загрузки и оптимизации ресурсов, учитывая ограничения мобильных устройств и часто меняющиеся у</w:t>
      </w:r>
      <w:r>
        <w:t>словия сети.</w:t>
      </w:r>
    </w:p>
    <w:p w:rsidR="00FA0B4E" w:rsidRDefault="00FA0B4E" w:rsidP="00FA0B4E">
      <w:r>
        <w:t xml:space="preserve">Также следует учитывать, что мобильные приложения часто используются в условиях, отличных от стандартного рабочего места с компьютером. Они должны быть спроектированы так, чтобы обеспечивать удобство использования в различных ситуациях, будь то быстрый просмотр в транспорте или детальное изучение </w:t>
      </w:r>
      <w:r>
        <w:t>информации в домашних условиях.</w:t>
      </w:r>
    </w:p>
    <w:p w:rsidR="00FA0B4E" w:rsidRDefault="00FA0B4E" w:rsidP="00FA0B4E">
      <w:r>
        <w:t>Не менее важной является интеграция мобильных приложений с функционалом устройства, таким как камера, GPS, уведомления, что открывает дополнительные возможности для интеракции с пользователем и создания уникального пользовательского опыта.</w:t>
      </w:r>
    </w:p>
    <w:p w:rsidR="00FA0B4E" w:rsidRDefault="00FA0B4E" w:rsidP="00FA0B4E">
      <w:r>
        <w:t xml:space="preserve">Дополнительно следует отметить, что процесс разработки мобильных приложений включает в себя ряд этапов, на каждом из которых дизайнеры сталкиваются с уникальными вызовами. Одним из ключевых этапов является </w:t>
      </w:r>
      <w:proofErr w:type="spellStart"/>
      <w:r>
        <w:t>прототипирование</w:t>
      </w:r>
      <w:proofErr w:type="spellEnd"/>
      <w:r>
        <w:t>, в ходе которого создаются начальные модели интерфейса, позволяющие визуализировать основные идеи и концепции, а также проводить первичное</w:t>
      </w:r>
      <w:r>
        <w:t xml:space="preserve"> тестирование с пользователями.</w:t>
      </w:r>
    </w:p>
    <w:p w:rsidR="00FA0B4E" w:rsidRDefault="00FA0B4E" w:rsidP="00FA0B4E">
      <w:r>
        <w:t xml:space="preserve">Следует также учитывать, что мобильные приложения часто разрабатываются с учетом конкретных операционных систем, таких как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Android</w:t>
      </w:r>
      <w:proofErr w:type="spellEnd"/>
      <w:r>
        <w:t xml:space="preserve">, каждая из которых имеет свои рекомендации и стандарты дизайна. Это включает в себя использование </w:t>
      </w:r>
      <w:proofErr w:type="spellStart"/>
      <w:r>
        <w:t>нативных</w:t>
      </w:r>
      <w:proofErr w:type="spellEnd"/>
      <w:r>
        <w:t xml:space="preserve"> элементов управления, шрифтов, иконок и других компонентов, что способствует созданию консистентного и ожид</w:t>
      </w:r>
      <w:r>
        <w:t>аемого пользовательского опыта.</w:t>
      </w:r>
    </w:p>
    <w:p w:rsidR="00FA0B4E" w:rsidRDefault="00FA0B4E" w:rsidP="00FA0B4E">
      <w:r>
        <w:t>Важной составляющей дизайна мобильных приложений является также работа с анимацией и переходами. Плавные анимации, интересные переходы и эффекты могут сделать использование приложения более приятным и интуитивным, добавив динамичности и вовлекая пользовател</w:t>
      </w:r>
      <w:r>
        <w:t>я в взаимодействие с контентом.</w:t>
      </w:r>
    </w:p>
    <w:p w:rsidR="00FA0B4E" w:rsidRDefault="00FA0B4E" w:rsidP="00FA0B4E">
      <w:r>
        <w:t>И наконец, важным аспектом дизайна мобильных приложений является внимание к деталям и финишным штрихам, которые способствуют созданию полированного и профессионального вида, а также повышают уровень доверия и удовлетворен</w:t>
      </w:r>
      <w:r>
        <w:t>ности со стороны пользователей.</w:t>
      </w:r>
    </w:p>
    <w:p w:rsidR="00FA0B4E" w:rsidRDefault="00FA0B4E" w:rsidP="00FA0B4E">
      <w:r>
        <w:t>Таким образом, дизайн мобильных приложений является сложным и многогранным процессом, требующим глубоких знаний и навыков в различных областях, а также умения адаптироваться к быстро меняющимся технологиям и трендам в мире мобильных технологий.</w:t>
      </w:r>
    </w:p>
    <w:p w:rsidR="00FA0B4E" w:rsidRPr="00FA0B4E" w:rsidRDefault="00FA0B4E" w:rsidP="00FA0B4E">
      <w:r>
        <w:lastRenderedPageBreak/>
        <w:t>В заключение, можно сказать, что дизайн мобильных приложений, несмотря на многие сходства с веб-дизайном, имеет ряд своих особенностей и требований, обусловленных спецификой мобильных устройств и поведением пользователей. Успешное мобильное приложение сочетает в себе удобство, функциональность и эстетику, адаптируясь к нуждам и ожиданиям пользователей в мобильном мире.</w:t>
      </w:r>
      <w:bookmarkEnd w:id="0"/>
    </w:p>
    <w:sectPr w:rsidR="00FA0B4E" w:rsidRPr="00FA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0B"/>
    <w:rsid w:val="00DB200B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3661"/>
  <w15:chartTrackingRefBased/>
  <w15:docId w15:val="{28B1A500-CE7B-4AB7-B6BD-9ECAAB3D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2023-10-12T18:01:00Z</dcterms:created>
  <dcterms:modified xsi:type="dcterms:W3CDTF">2023-10-12T18:05:00Z</dcterms:modified>
</cp:coreProperties>
</file>