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FD" w:rsidRDefault="00FA5634" w:rsidP="00FA5634">
      <w:pPr>
        <w:pStyle w:val="1"/>
        <w:jc w:val="center"/>
      </w:pPr>
      <w:r w:rsidRPr="00FA5634">
        <w:t>Дизайн анимированных историй на веб-сайтах</w:t>
      </w:r>
      <w:r>
        <w:t>:</w:t>
      </w:r>
      <w:r w:rsidRPr="00FA5634">
        <w:t xml:space="preserve"> вдохновение и техники</w:t>
      </w:r>
    </w:p>
    <w:p w:rsidR="00FA5634" w:rsidRDefault="00FA5634" w:rsidP="00FA5634"/>
    <w:p w:rsidR="00FA5634" w:rsidRDefault="00FA5634" w:rsidP="00FA5634">
      <w:bookmarkStart w:id="0" w:name="_GoBack"/>
      <w:r>
        <w:t xml:space="preserve">Анимированные истории на веб-сайтах открывают новые горизонты для веб-дизайна, привнося динамичность и интерактивность в пользовательский опыт. Они способствуют привлечению внимания пользователей, удержанию их на сайте и повышению уровня вовлеченности. Дизайнерам предоставляется возможность воспользоваться различными техниками и инструментами для создания захватывающих и увлекательных историй, которые могут варьироваться от простых </w:t>
      </w:r>
      <w:proofErr w:type="spellStart"/>
      <w:r>
        <w:t>микроанимаци</w:t>
      </w:r>
      <w:r>
        <w:t>й</w:t>
      </w:r>
      <w:proofErr w:type="spellEnd"/>
      <w:r>
        <w:t xml:space="preserve"> до сложных сценарных решений.</w:t>
      </w:r>
    </w:p>
    <w:p w:rsidR="00FA5634" w:rsidRDefault="00FA5634" w:rsidP="00FA5634">
      <w:r>
        <w:t xml:space="preserve">Одним из ключевых аспектов в создании анимированных историй является выбор подходящей технологии и инструмента. HTML5, CSS3 и </w:t>
      </w:r>
      <w:proofErr w:type="spellStart"/>
      <w:r>
        <w:t>JavaScript</w:t>
      </w:r>
      <w:proofErr w:type="spellEnd"/>
      <w:r>
        <w:t xml:space="preserve"> являются популярными языками программирования для создания </w:t>
      </w:r>
      <w:proofErr w:type="spellStart"/>
      <w:r>
        <w:t>анимаций</w:t>
      </w:r>
      <w:proofErr w:type="spellEnd"/>
      <w:r>
        <w:t xml:space="preserve">, также существует множество </w:t>
      </w:r>
      <w:proofErr w:type="spellStart"/>
      <w:r>
        <w:t>фреймворков</w:t>
      </w:r>
      <w:proofErr w:type="spellEnd"/>
      <w:r>
        <w:t xml:space="preserve"> и библиотек, таких как GSAP и Three.js, которые позволяют создавать более </w:t>
      </w:r>
      <w:r>
        <w:t xml:space="preserve">сложные и интересные анимации. </w:t>
      </w:r>
    </w:p>
    <w:p w:rsidR="00FA5634" w:rsidRDefault="00FA5634" w:rsidP="00FA5634">
      <w:r>
        <w:t>Вдохновение для дизайна анимированных историй можно черпать из различных источников. К примеру, можно изучать работы других дизайнеров, следить за текущими трендами в дизайне и анимации, обращать внимание на кинематограф, природу и искусство. Важно также учитывать целевую аудиторию сайта, ее предпочтения и ожидания, чтобы создаваемые анимации были максимально эффективными и</w:t>
      </w:r>
      <w:r>
        <w:t xml:space="preserve"> интересными для пользователей.</w:t>
      </w:r>
    </w:p>
    <w:p w:rsidR="00FA5634" w:rsidRDefault="00FA5634" w:rsidP="00FA5634">
      <w:r>
        <w:t>Принимая во внимание эти аспекты, дизайнеры могут экспериментировать с различными стилями, переходами, эффектами и сценариями, чтобы создать уникальные анимированные истории, которые помогут сделать веб-сайт более запоминающимся и привлекательным. С помощью анимированных историй можно также более наглядно и интересно представить информацию, сложные концепции или историю бренда, улучшая тем самым общее восприятие и понимание сайта пользователями.</w:t>
      </w:r>
    </w:p>
    <w:p w:rsidR="00FA5634" w:rsidRDefault="00FA5634" w:rsidP="00FA5634">
      <w:r>
        <w:t xml:space="preserve">С точки зрения технической реализации, при создании анимированных историй важно обеспечивать высокое качество производительности и оптимизации. Анимации не должны замедлять загрузку страницы или ухудшать общий пользовательский опыт из-за длительного ожидания или тормозов. Для этого следует внимательно подходить к выбору форматов, оптимизации изображений и кода, а также учитывать адаптивность </w:t>
      </w:r>
      <w:proofErr w:type="spellStart"/>
      <w:r>
        <w:t>анимаций</w:t>
      </w:r>
      <w:proofErr w:type="spellEnd"/>
      <w:r>
        <w:t xml:space="preserve"> для различн</w:t>
      </w:r>
      <w:r>
        <w:t>ых устройств и размеров экрана.</w:t>
      </w:r>
    </w:p>
    <w:p w:rsidR="00FA5634" w:rsidRDefault="00FA5634" w:rsidP="00FA5634">
      <w:r>
        <w:t>Учет контента и контекста использования анимации также является важным аспектом. Анимированные истории должны быть гармонично встроены в общий дизайн сайта и поддерживать его цели и сообщения. Они должны добавлять ценность контенту, а не отвлекать от него, помогая лучше выражать идеи и поддерживать нарратив. Таким образом, анимации способствуют усилению визуального и эмоционального воздействия сайта, делая его более пр</w:t>
      </w:r>
      <w:r>
        <w:t>ивлекательным и запоминающимся.</w:t>
      </w:r>
    </w:p>
    <w:p w:rsidR="00FA5634" w:rsidRPr="00FA5634" w:rsidRDefault="00FA5634" w:rsidP="00FA5634">
      <w:r>
        <w:t>В заключение, анимированные истории являются мощным инструментом в арсенале веб-дизайнера. Они позволяют рассказывать истории, привлекать и удерживать внимание пользователей, обогащать контент и улучшать пользовательский опыт. Правильно реализованные анимации могут стать значимым элементом в стратегии дизайна и коммуникации веб-сайта, помогая бренду выделиться и занять устойчивую позицию в цифровом пространстве.</w:t>
      </w:r>
      <w:bookmarkEnd w:id="0"/>
    </w:p>
    <w:sectPr w:rsidR="00FA5634" w:rsidRPr="00FA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FD"/>
    <w:rsid w:val="001B30FD"/>
    <w:rsid w:val="00F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9448"/>
  <w15:chartTrackingRefBased/>
  <w15:docId w15:val="{B21EF936-E1F2-48A7-960C-BE171BB8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2023-10-14T04:32:00Z</dcterms:created>
  <dcterms:modified xsi:type="dcterms:W3CDTF">2023-10-14T04:34:00Z</dcterms:modified>
</cp:coreProperties>
</file>