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7D" w:rsidRDefault="00A82588" w:rsidP="00A82588">
      <w:pPr>
        <w:pStyle w:val="1"/>
        <w:jc w:val="center"/>
      </w:pPr>
      <w:r w:rsidRPr="00A82588">
        <w:t>Векторная графика и промышленный дизайн</w:t>
      </w:r>
    </w:p>
    <w:p w:rsidR="00A82588" w:rsidRDefault="00A82588" w:rsidP="00A82588"/>
    <w:p w:rsidR="00A82588" w:rsidRDefault="00A82588" w:rsidP="00A82588">
      <w:bookmarkStart w:id="0" w:name="_GoBack"/>
      <w:r>
        <w:t>Векторная графика находит своё применение в многих сферах дизайна, включая промышленный дизайн. Это направление связано с созданием различных продуктов и решений, которые мы используем каждый день: от бытовой техники и мебели до транспортных средств и индустриального оборудования. Векторная графика помогает в визуализации идей, проектировании и представлении конечного продукта перед тем, как он буде</w:t>
      </w:r>
      <w:r>
        <w:t>т реализован в физическом виде.</w:t>
      </w:r>
    </w:p>
    <w:p w:rsidR="00A82588" w:rsidRDefault="00A82588" w:rsidP="00A82588">
      <w:r>
        <w:t>Один из основных аспектов промышленного дизайна — это создание и визуализация концептов новых продуктов. Векторная графика, благодаря своей масштабируемости и точности, позволяет дизайнерам создавать детализированные и аккуратные концепты, которые могут быть легко модифицированы и адаптиров</w:t>
      </w:r>
      <w:r>
        <w:t>аны для различных потребностей.</w:t>
      </w:r>
    </w:p>
    <w:p w:rsidR="00A82588" w:rsidRDefault="00A82588" w:rsidP="00A82588">
      <w:r>
        <w:t>Векторные изображения широко используются в создании технических чертежей и схем, что является неотъемлемой частью процесса проектирования промышленных изделий. Эти чертежи и схемы должны быть максимально точными и информативными, а векторная графика позволяет достичь высокой степени детализации б</w:t>
      </w:r>
      <w:r>
        <w:t>ез потери качества изображения.</w:t>
      </w:r>
    </w:p>
    <w:p w:rsidR="00A82588" w:rsidRDefault="00A82588" w:rsidP="00A82588">
      <w:r>
        <w:t>Кроме того, векторная графика используется в создании прототипов и макетов, что позволяет дизайнерам и инженерам визуально оценить функциональность и эстетику продукта, а также провести необходимые тесты и коррект</w:t>
      </w:r>
      <w:r>
        <w:t>ировки до запуска производства.</w:t>
      </w:r>
    </w:p>
    <w:p w:rsidR="00A82588" w:rsidRDefault="00A82588" w:rsidP="00A82588">
      <w:r>
        <w:t>Оптимизация и адаптация дизайна продукта также является важным этапом в промышленном дизайне. Векторные инструменты позволяют легко изменять дизайн, адаптировать его под различные требования и условия использования, что способствует созданию более функциональных и удо</w:t>
      </w:r>
      <w:r>
        <w:t>бных в использовании продуктов.</w:t>
      </w:r>
    </w:p>
    <w:p w:rsidR="00A82588" w:rsidRDefault="00A82588" w:rsidP="00A82588">
      <w:r>
        <w:t>Таким образом, векторная графика играет значимую роль в промышленном дизайне, будучи мощным инструментом для визуализации, проектирования и оптимизации промышленных продуктов и решений.</w:t>
      </w:r>
    </w:p>
    <w:p w:rsidR="00A82588" w:rsidRDefault="00A82588" w:rsidP="00A82588">
      <w:r>
        <w:t xml:space="preserve">В дополнение к этому, векторная графика облегчает </w:t>
      </w:r>
      <w:proofErr w:type="spellStart"/>
      <w:r>
        <w:t>коллаборативную</w:t>
      </w:r>
      <w:proofErr w:type="spellEnd"/>
      <w:r>
        <w:t xml:space="preserve"> работу над проектами. Дизайнеры и инженеры могут легко обмениваться векторными файлами, вносить изменения и корректировки в реальном времени, что ускоряет процесс принятия решений и улучшает конечный результат. Векторные файлы обладают высокой совместимостью с различными программами и платформами, что дает больше свободы в выборе инструм</w:t>
      </w:r>
      <w:r>
        <w:t>ентов для работы.</w:t>
      </w:r>
    </w:p>
    <w:p w:rsidR="00A82588" w:rsidRDefault="00A82588" w:rsidP="00A82588">
      <w:r>
        <w:t>Векторная графика также способствует более эффективному использованию ресурсов при производстве. Поскольку векторные изображения сохраняют четкость и качество при масштабировании, они могут быть использованы для создания различных форм и размеров продукции без дополнительны</w:t>
      </w:r>
      <w:r>
        <w:t>х затрат на перепроектирование.</w:t>
      </w:r>
    </w:p>
    <w:p w:rsidR="00A82588" w:rsidRDefault="00A82588" w:rsidP="00A82588">
      <w:r>
        <w:t>Еще одним преимуществом векторной графики в промышленном дизайне является возможность создания трехмерных моделей и визуализаций. Современные векторные программы позволяют создавать сложные трехмерные объекты и сцены, которые можно использовать для демонстрации продукта из различных углов, а также для создания реалистичных презентаций</w:t>
      </w:r>
      <w:r>
        <w:t xml:space="preserve"> и демонстрационных материалов.</w:t>
      </w:r>
    </w:p>
    <w:p w:rsidR="00A82588" w:rsidRPr="00A82588" w:rsidRDefault="00A82588" w:rsidP="00A82588">
      <w:r>
        <w:t xml:space="preserve">В заключение хотелось бы отметить, что векторная графика является неотъемлемым инструментом в современном промышленном дизайне, обеспечивая дизайнерам и инженерам </w:t>
      </w:r>
      <w:r>
        <w:lastRenderedPageBreak/>
        <w:t>широкие возможности для реализации своих идей и создания инновационных продуктов и решений.</w:t>
      </w:r>
      <w:bookmarkEnd w:id="0"/>
    </w:p>
    <w:sectPr w:rsidR="00A82588" w:rsidRPr="00A8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7D"/>
    <w:rsid w:val="00A3037D"/>
    <w:rsid w:val="00A8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3AE2"/>
  <w15:chartTrackingRefBased/>
  <w15:docId w15:val="{59FAC97A-42D7-491F-9F8F-75E955B3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2023-10-14T11:31:00Z</dcterms:created>
  <dcterms:modified xsi:type="dcterms:W3CDTF">2023-10-14T11:33:00Z</dcterms:modified>
</cp:coreProperties>
</file>