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9F" w:rsidRDefault="003671AE" w:rsidP="003671AE">
      <w:pPr>
        <w:pStyle w:val="1"/>
        <w:jc w:val="center"/>
      </w:pPr>
      <w:r w:rsidRPr="003671AE">
        <w:t>Применение векторной графики в киноиндустрии</w:t>
      </w:r>
      <w:r>
        <w:t>:</w:t>
      </w:r>
      <w:r w:rsidRPr="003671AE">
        <w:t xml:space="preserve"> создание векторных эффектов и анимации</w:t>
      </w:r>
    </w:p>
    <w:p w:rsidR="003671AE" w:rsidRDefault="003671AE" w:rsidP="003671AE"/>
    <w:p w:rsidR="003671AE" w:rsidRDefault="003671AE" w:rsidP="003671AE">
      <w:bookmarkStart w:id="0" w:name="_GoBack"/>
      <w:r>
        <w:t>Векторная графика нашла своё место и в киноиндустрии, став незаменимым инструментом для создания визуальных эффектов и анимации. Она используется для дизайна и создания двухмерных и трехмерных объектов и сцен, а также для добавления спецэффектов, что обогащает визуальн</w:t>
      </w:r>
      <w:r>
        <w:t>ое восприятие кинопроизведений.</w:t>
      </w:r>
    </w:p>
    <w:p w:rsidR="003671AE" w:rsidRDefault="003671AE" w:rsidP="003671AE">
      <w:r>
        <w:t>Один из аспектов применения векторной графики в кино — это создание динамичных и выразительных анимационных последовательностей. Благодаря возможностям векторной графики, анимация становится более гибкой и многофункциональной, позволяя создавать сложные и креативные переходы, движения и трансформации объектов. Векторные элементы легко масштабируются и модифицируются, что делает процесс ан</w:t>
      </w:r>
      <w:r>
        <w:t>имации более удобным и быстрым.</w:t>
      </w:r>
    </w:p>
    <w:p w:rsidR="003671AE" w:rsidRDefault="003671AE" w:rsidP="003671AE">
      <w:r>
        <w:t xml:space="preserve">Кроме того, векторная графика используется в </w:t>
      </w:r>
      <w:proofErr w:type="spellStart"/>
      <w:r>
        <w:t>постпродакшене</w:t>
      </w:r>
      <w:proofErr w:type="spellEnd"/>
      <w:r>
        <w:t xml:space="preserve"> для создания специальных визуальных эффектов, таких как эксплозии, лучи, частицы и другие динамические элементы. Эти элементы можно интегрировать в реальные съемочные материалы, создавая убеди</w:t>
      </w:r>
      <w:r>
        <w:t>тельные и зрелищные композиции.</w:t>
      </w:r>
    </w:p>
    <w:p w:rsidR="003671AE" w:rsidRDefault="003671AE" w:rsidP="003671AE">
      <w:r>
        <w:t xml:space="preserve">Также векторная графика играет важную роль в создании концептуальных скетчей, </w:t>
      </w:r>
      <w:proofErr w:type="spellStart"/>
      <w:r>
        <w:t>сторибордов</w:t>
      </w:r>
      <w:proofErr w:type="spellEnd"/>
      <w:r>
        <w:t xml:space="preserve"> и </w:t>
      </w:r>
      <w:proofErr w:type="spellStart"/>
      <w:r>
        <w:t>превизуализации</w:t>
      </w:r>
      <w:proofErr w:type="spellEnd"/>
      <w:r>
        <w:t>. С ее помощью можно быстро и наглядно представить идеи и концепции, обсудить их с командой и внести необходимые коррективы еще на</w:t>
      </w:r>
      <w:r>
        <w:t xml:space="preserve"> начальных этапах производства.</w:t>
      </w:r>
    </w:p>
    <w:p w:rsidR="003671AE" w:rsidRDefault="003671AE" w:rsidP="003671AE">
      <w:r>
        <w:t>Таким образом, векторная графика является мощным инструментом в руках кинематографистов, позволяя реализовывать творческие идеи, создавать уникальные визуальные решения и повышать общее качество и визуальную привлекательность кинопроизведений.</w:t>
      </w:r>
    </w:p>
    <w:p w:rsidR="003671AE" w:rsidRDefault="003671AE" w:rsidP="003671AE">
      <w:r>
        <w:t>В векторной графике заключена еще одна возможность — создание реалистичных персонажей и фонов для анимационного кино. Это обусловлено высокой степенью детализации и возможностью без потери качества масштабировать изображения, что позволяет добиваться высокой точности и реализма в изображении персонажей, их одежды и мимики. Векторные изображения делают анимированных персонажей более выразительными и живыми, что добавляет киноп</w:t>
      </w:r>
      <w:r>
        <w:t>роизведениям привлекательности.</w:t>
      </w:r>
    </w:p>
    <w:p w:rsidR="003671AE" w:rsidRDefault="003671AE" w:rsidP="003671AE">
      <w:r>
        <w:t xml:space="preserve">Векторная графика также активно используется при создании титров, подзаголовков и других текстовых элементов в кино. Благодаря гибкости и широким возможностям </w:t>
      </w:r>
      <w:proofErr w:type="spellStart"/>
      <w:r>
        <w:t>кастомизации</w:t>
      </w:r>
      <w:proofErr w:type="spellEnd"/>
      <w:r>
        <w:t>, векторные титры выглядят более профессионально и стильно, позволяя легко варьировать стилистику и визуальное оформление текстовых блоков в з</w:t>
      </w:r>
      <w:r>
        <w:t>ависимости от концепции фильма.</w:t>
      </w:r>
    </w:p>
    <w:p w:rsidR="003671AE" w:rsidRDefault="003671AE" w:rsidP="003671AE">
      <w:r>
        <w:t xml:space="preserve">Еще одной областью применения векторной графики в киноиндустрии является создание масок, </w:t>
      </w:r>
      <w:proofErr w:type="spellStart"/>
      <w:r>
        <w:t>матте-пейнтингов</w:t>
      </w:r>
      <w:proofErr w:type="spellEnd"/>
      <w:r>
        <w:t xml:space="preserve"> и </w:t>
      </w:r>
      <w:proofErr w:type="spellStart"/>
      <w:r>
        <w:t>композитинг</w:t>
      </w:r>
      <w:proofErr w:type="spellEnd"/>
      <w:r>
        <w:t>. Векторные маски позволяют точно и детально выделять определенные участки изображения, контролировать и корректировать их, создавать сложные композиции на основе реальных видеоматериалов, объединяя их с вект</w:t>
      </w:r>
      <w:r>
        <w:t>орной графикой и спецэффектами.</w:t>
      </w:r>
    </w:p>
    <w:p w:rsidR="003671AE" w:rsidRPr="003671AE" w:rsidRDefault="003671AE" w:rsidP="003671AE">
      <w:r>
        <w:t xml:space="preserve">Так, векторная графика выступает в роли универсального и мощного инструмента для кинематографистов, обогащая визуальный язык фильмов, облегчая процессы </w:t>
      </w:r>
      <w:proofErr w:type="spellStart"/>
      <w:r>
        <w:t>постпродакшена</w:t>
      </w:r>
      <w:proofErr w:type="spellEnd"/>
      <w:r>
        <w:t xml:space="preserve"> и открывая новые горизонты для творческой самореализации и экспериментов в области визуальных искусств.</w:t>
      </w:r>
      <w:bookmarkEnd w:id="0"/>
    </w:p>
    <w:sectPr w:rsidR="003671AE" w:rsidRPr="003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9F"/>
    <w:rsid w:val="003671AE"/>
    <w:rsid w:val="005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B7CF"/>
  <w15:chartTrackingRefBased/>
  <w15:docId w15:val="{F864CEF3-DF7C-46D7-ADC9-F7644B1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2023-10-14T11:44:00Z</dcterms:created>
  <dcterms:modified xsi:type="dcterms:W3CDTF">2023-10-14T11:45:00Z</dcterms:modified>
</cp:coreProperties>
</file>