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D8" w:rsidRDefault="00BA2914" w:rsidP="00BA2914">
      <w:pPr>
        <w:pStyle w:val="1"/>
        <w:jc w:val="center"/>
      </w:pPr>
      <w:r w:rsidRPr="00BA2914">
        <w:t>Векторная графика в геоинформационных системах (ГИС)</w:t>
      </w:r>
    </w:p>
    <w:p w:rsidR="00BA2914" w:rsidRDefault="00BA2914" w:rsidP="00BA2914"/>
    <w:p w:rsidR="00BA2914" w:rsidRDefault="00BA2914" w:rsidP="00BA2914">
      <w:bookmarkStart w:id="0" w:name="_GoBack"/>
      <w:r>
        <w:t xml:space="preserve">Векторная графика играет значительную роль в геоинформационных системах (ГИС), предоставляя мощные инструменты для визуализации, анализа и интерпретации </w:t>
      </w:r>
      <w:proofErr w:type="spellStart"/>
      <w:r>
        <w:t>геопространственных</w:t>
      </w:r>
      <w:proofErr w:type="spellEnd"/>
      <w:r>
        <w:t xml:space="preserve"> данных. ГИС широко используются в различных областях, таких как картография, </w:t>
      </w:r>
      <w:proofErr w:type="spellStart"/>
      <w:r>
        <w:t>урбанистика</w:t>
      </w:r>
      <w:proofErr w:type="spellEnd"/>
      <w:r>
        <w:t>, экология и многие другие, для моделирования и анализа прост</w:t>
      </w:r>
      <w:r>
        <w:t>ранственных объектов и явлений.</w:t>
      </w:r>
    </w:p>
    <w:p w:rsidR="00BA2914" w:rsidRDefault="00BA2914" w:rsidP="00BA2914">
      <w:r>
        <w:t>Одним из преимуществ использования векторной графики в ГИС является ее способность к точной презентации геометрических объектов, таких как точки, линии и полигоны. Векторные модели позволяют с высокой степенью точности представлять различные географические объекты, такие как дороги, здания, реки, и так далее. Кроме того, векторные данные легко масштабировать, что позволяет детально изучать объекты</w:t>
      </w:r>
      <w:r>
        <w:t xml:space="preserve"> на различных уровнях масштаба.</w:t>
      </w:r>
    </w:p>
    <w:p w:rsidR="00BA2914" w:rsidRDefault="00BA2914" w:rsidP="00BA2914">
      <w:r>
        <w:t xml:space="preserve">Векторная графика также облегчает управление и анализ </w:t>
      </w:r>
      <w:proofErr w:type="spellStart"/>
      <w:r>
        <w:t>геопространственными</w:t>
      </w:r>
      <w:proofErr w:type="spellEnd"/>
      <w:r>
        <w:t xml:space="preserve"> данными. Векторные объекты можно классифицировать, группировать и анализировать с использованием различных </w:t>
      </w:r>
      <w:proofErr w:type="spellStart"/>
      <w:r>
        <w:t>геопроцессинговых</w:t>
      </w:r>
      <w:proofErr w:type="spellEnd"/>
      <w:r>
        <w:t xml:space="preserve"> инструментов, что позволяет выполнять сложные пространственные анализы и прогнозы. Так, например, возможно проведение буферного анализа, определение пересечений и соединений объектов, а также многие другие функции, что является крайне важным в географически</w:t>
      </w:r>
      <w:r>
        <w:t>х исследованиях и планировании.</w:t>
      </w:r>
    </w:p>
    <w:p w:rsidR="00BA2914" w:rsidRDefault="00BA2914" w:rsidP="00BA2914">
      <w:r>
        <w:t>Следует также упомянуть, что векторные модели поддерживают хранение и управление атрибутивной информацией, связанной с геометрическими объектами. Это расширяет возможности для хранения, запроса и анализа дескриптивных данных, связанных с географическими объектами, таких как названия, характеристики, статус и прочие атрибуты.</w:t>
      </w:r>
    </w:p>
    <w:p w:rsidR="00BA2914" w:rsidRDefault="00BA2914" w:rsidP="00BA2914">
      <w:r>
        <w:t xml:space="preserve">Благодаря векторной графике, ГИС обеспечивает создание динамичных и интерактивных карт, которые могут быть адаптированы и настроены в соответствии с конкретными потребностями пользователя или задачей. Векторные элементы можно легко стилизовать, изменять их цвета, формы и размеры, что позволяет создавать визуально привлекательные и информативные </w:t>
      </w:r>
      <w:r>
        <w:t>картографические представления.</w:t>
      </w:r>
    </w:p>
    <w:p w:rsidR="00BA2914" w:rsidRDefault="00BA2914" w:rsidP="00BA2914">
      <w:r>
        <w:t xml:space="preserve">Также следует отметить, что векторная графика облегчает интеграцию и совмещение различных </w:t>
      </w:r>
      <w:proofErr w:type="spellStart"/>
      <w:r>
        <w:t>датасетов</w:t>
      </w:r>
      <w:proofErr w:type="spellEnd"/>
      <w:r>
        <w:t xml:space="preserve"> и источников данных в ГИС. Векторные слои можно легко наложить друг на друга, что позволяет учитывать и анализировать множественные аспекты </w:t>
      </w:r>
      <w:proofErr w:type="spellStart"/>
      <w:r>
        <w:t>геопространственных</w:t>
      </w:r>
      <w:proofErr w:type="spellEnd"/>
      <w:r>
        <w:t xml:space="preserve"> данных, такие как физические характеристики, социально-экономические показатели, эко</w:t>
      </w:r>
      <w:r>
        <w:t>логические условия и так далее.</w:t>
      </w:r>
    </w:p>
    <w:p w:rsidR="00BA2914" w:rsidRDefault="00BA2914" w:rsidP="00BA2914">
      <w:r>
        <w:t>Благодаря возможностям векторной графики, ГИС становятся более универсальными и многофункциональными, позволяя реализовывать широкий спектр задач, от базовой визуализации данных до сложного пространственного анализа и моделирования. Таким образом, векторная графика является неотъемлемой частью современных геоинформационных систем, способствуя их эффективному и успешному применению в различных сферах деятельности и научных исследованиях.</w:t>
      </w:r>
    </w:p>
    <w:p w:rsidR="00BA2914" w:rsidRPr="00BA2914" w:rsidRDefault="00BA2914" w:rsidP="00BA2914">
      <w:r>
        <w:t xml:space="preserve">В заключение можно сказать, что векторная графика в ГИС играет ключевую роль, предоставляя мощные и гибкие инструменты для визуализации и анализа </w:t>
      </w:r>
      <w:proofErr w:type="spellStart"/>
      <w:r>
        <w:t>геопространственных</w:t>
      </w:r>
      <w:proofErr w:type="spellEnd"/>
      <w:r>
        <w:t xml:space="preserve"> данных, что способствует более глубокому пониманию и интерпретации пространственных объектов и явлений.</w:t>
      </w:r>
      <w:bookmarkEnd w:id="0"/>
    </w:p>
    <w:sectPr w:rsidR="00BA2914" w:rsidRPr="00BA2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D8"/>
    <w:rsid w:val="008619D8"/>
    <w:rsid w:val="00BA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DEF5"/>
  <w15:chartTrackingRefBased/>
  <w15:docId w15:val="{E9DFD2F0-CCAD-45EC-9222-FC3DFE5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2023-10-14T11:53:00Z</dcterms:created>
  <dcterms:modified xsi:type="dcterms:W3CDTF">2023-10-14T11:54:00Z</dcterms:modified>
</cp:coreProperties>
</file>