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72" w:rsidRDefault="00003794" w:rsidP="00003794">
      <w:pPr>
        <w:pStyle w:val="1"/>
        <w:jc w:val="center"/>
      </w:pPr>
      <w:r w:rsidRPr="00003794">
        <w:t>Создание векторных иллюстраций для детских книг и образовательных материалов</w:t>
      </w:r>
    </w:p>
    <w:p w:rsidR="00003794" w:rsidRDefault="00003794" w:rsidP="00003794"/>
    <w:p w:rsidR="00003794" w:rsidRDefault="00003794" w:rsidP="00003794">
      <w:bookmarkStart w:id="0" w:name="_GoBack"/>
      <w:r>
        <w:t>Векторная графика играет важную роль в создании иллюстраций для детских книг и образовательных материалов. Этот метод графического дизайна позволяет создавать четкие, качественные и яркие изображения, которые привлекают внимание детей и способствуют более эффективному обучению. Одним из главных преимуществ векторной графики является масштабируемость изображений без потери качества, что особенно актуально при адаптации иллюстраций под различные форматы и размеры печатной продукции или экранов электронных уст</w:t>
      </w:r>
      <w:r>
        <w:t>ройств.</w:t>
      </w:r>
    </w:p>
    <w:p w:rsidR="00003794" w:rsidRDefault="00003794" w:rsidP="00003794">
      <w:r>
        <w:t>Иллюстрации, созданные с использованием векторной графики, обладают большой гибкостью в плане внесения изменений и корректировок. Это облегчает процесс работы над дизайном и позволяет более тонко подстраивать изображения под конкретные педагогические задачи и цели. Векторные иллюстрации также упрощают процесс интеграции различных мультимедийных элементов в образовательные материалы, таких как интера</w:t>
      </w:r>
      <w:r>
        <w:t>ктивные анимации, видео и звук.</w:t>
      </w:r>
    </w:p>
    <w:p w:rsidR="00003794" w:rsidRDefault="00003794" w:rsidP="00003794">
      <w:r>
        <w:t xml:space="preserve">Векторная графика в иллюстрациях для детских книг помогает создавать более динамичные, яркие и визуально привлекательные изображения, что может повысить интерес и мотивацию детей к обучению. Используя возможности векторной графики, можно создавать уникальные, </w:t>
      </w:r>
      <w:proofErr w:type="spellStart"/>
      <w:r>
        <w:t>кастомизированные</w:t>
      </w:r>
      <w:proofErr w:type="spellEnd"/>
      <w:r>
        <w:t xml:space="preserve"> изображения, которые будут лучше соответствовать конкретному образовательном</w:t>
      </w:r>
      <w:r>
        <w:t>у контенту и целевой аудитории.</w:t>
      </w:r>
    </w:p>
    <w:p w:rsidR="00003794" w:rsidRDefault="00003794" w:rsidP="00003794">
      <w:r>
        <w:t>Использование векторной графики в образовательных материалах также способствует созданию единого и согласованного визуального стиля. Это способствует формированию у детей определенных ассоциаций и узнаваемости образовательного контента, что может упростить процесс обучения и помочь детям легче ориентироваться в учебных материалах.</w:t>
      </w:r>
    </w:p>
    <w:p w:rsidR="00003794" w:rsidRDefault="00003794" w:rsidP="00003794">
      <w:r>
        <w:t>В дополнение к вышеупомянутому, стоит отметить, что векторные иллюстрации способствуют развитию воображения и креативного мышления у детей. Разнообразные и яркие изображения, которые можно создать с помощью векторной графики, помогают детям легче воспринимать и запоминать информацию, делая процесс обучения бо</w:t>
      </w:r>
      <w:r>
        <w:t>лее увлекательным и интересным.</w:t>
      </w:r>
    </w:p>
    <w:p w:rsidR="00003794" w:rsidRDefault="00003794" w:rsidP="00003794">
      <w:r>
        <w:t>Также важно упомянуть преимущества векторной графики в плане технической реализации иллюстраций. Векторные изображения обычно занимают меньше места, чем растровые, и обеспечивают более высокое качество печати, что особенно важно при производстве детских книг и образовательных ма</w:t>
      </w:r>
      <w:r>
        <w:t>териалов.</w:t>
      </w:r>
    </w:p>
    <w:p w:rsidR="00003794" w:rsidRDefault="00003794" w:rsidP="00003794">
      <w:r>
        <w:t>Кроме того, векторные иллюстрации легко адаптируются для использования в различных форматах и средах, будь то печатные книги, электронные учебники или интерактивные образовательные приложения. Это дает возможность создавать универсальные иллюстрации, которые будут одинаково хорошо смотреться в любом контексте.</w:t>
      </w:r>
    </w:p>
    <w:p w:rsidR="00003794" w:rsidRPr="00003794" w:rsidRDefault="00003794" w:rsidP="00003794">
      <w:r>
        <w:t>В заключение, векторная графика является мощным инструментом в руках дизайнеров и иллюстраторов, работающих над созданием визуальных материалов для детского и образовательного контента, обогащая их визуальное восприятие и повышая эффективность образовательного процесса.</w:t>
      </w:r>
      <w:bookmarkEnd w:id="0"/>
    </w:p>
    <w:sectPr w:rsidR="00003794" w:rsidRPr="0000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72"/>
    <w:rsid w:val="00003794"/>
    <w:rsid w:val="00E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2389"/>
  <w15:chartTrackingRefBased/>
  <w15:docId w15:val="{BA886B7C-14B0-4C90-82DF-27BACCEE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2023-10-15T04:48:00Z</dcterms:created>
  <dcterms:modified xsi:type="dcterms:W3CDTF">2023-10-15T04:50:00Z</dcterms:modified>
</cp:coreProperties>
</file>