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0F" w:rsidRDefault="00B70F2B" w:rsidP="00B70F2B">
      <w:pPr>
        <w:pStyle w:val="1"/>
        <w:jc w:val="center"/>
      </w:pPr>
      <w:r w:rsidRPr="00B70F2B">
        <w:t>Методы диагностики и лечения заболеваний животных</w:t>
      </w:r>
    </w:p>
    <w:p w:rsidR="00B70F2B" w:rsidRDefault="00B70F2B" w:rsidP="00B70F2B"/>
    <w:p w:rsidR="00B70F2B" w:rsidRDefault="00B70F2B" w:rsidP="00B70F2B">
      <w:bookmarkStart w:id="0" w:name="_GoBack"/>
      <w:r>
        <w:t>Методы диагностики и лечения заболеваний животных являются важной частью ветеринарной медицины и играют ключевую роль в обеспечении здоровья и благополучия домашних и дикой природы обитающих животных. Современная ветеринария использует разнообразные техники и технологии для выявлен</w:t>
      </w:r>
      <w:r>
        <w:t>ия и лечения болезней животных.</w:t>
      </w:r>
    </w:p>
    <w:p w:rsidR="00B70F2B" w:rsidRDefault="00B70F2B" w:rsidP="00B70F2B">
      <w:r>
        <w:t>Одним из основных методов диагностики является клинический осмотр. Ветеринарный врач внимательно исследует животное, оценивает его общее состояние, пальпирует органы, измеряет температуру тела и анализирует симптомы. Это позволяет определить наличие или отсутствие патологий и задать направление для бо</w:t>
      </w:r>
      <w:r>
        <w:t>лее специфических исследований.</w:t>
      </w:r>
    </w:p>
    <w:p w:rsidR="00B70F2B" w:rsidRDefault="00B70F2B" w:rsidP="00B70F2B">
      <w:r>
        <w:t>Лабораторная диагностика играет важную роль в определении болезней. Анализы крови, мочи, фекалий и других биологических материалов позволяют выявить инфекции, воспалительные процессы, аномалии в составе крови и многое другое. Современные лаборатории оборудованы высокоточными аппаратами и методиками, что позволяет получа</w:t>
      </w:r>
      <w:r>
        <w:t>ть быстрые и точные результаты.</w:t>
      </w:r>
    </w:p>
    <w:p w:rsidR="00B70F2B" w:rsidRDefault="00B70F2B" w:rsidP="00B70F2B">
      <w:r>
        <w:t>Инструментальные методы диагностики включают в себя рентгенографию, ультразвуковое исследование, компьютерную томографию и магнитно-резонансную томографию. Они позволяют визуализировать внутренние органы, определять наличие опухолей, по</w:t>
      </w:r>
      <w:r>
        <w:t>вреждений или других патологий.</w:t>
      </w:r>
    </w:p>
    <w:p w:rsidR="00B70F2B" w:rsidRDefault="00B70F2B" w:rsidP="00B70F2B">
      <w:r>
        <w:t>Лечение заболеваний животных может быть медикаментозным, хирургическим, физиотерапевтическим или комбинированным. Медикаментозное лечение включает применение лекарств, антибиотиков, противовирусных средств и других медикаментов. Хирургические вмешательства проводятся для удаления опухолей, исправления аномалий, решения травматических или хирургических проблем. Физиотерапия и реабилитация используются для восстан</w:t>
      </w:r>
      <w:r>
        <w:t>овления после травм и операций.</w:t>
      </w:r>
    </w:p>
    <w:p w:rsidR="00B70F2B" w:rsidRDefault="00B70F2B" w:rsidP="00B70F2B">
      <w:r>
        <w:t>Ветеринарные специалисты также активно применяют профилактические меры, такие как вакцинация, обработка от паразитов и регулярные медицинские осмотры, чтобы предотвратить развитие болезней и сохранить здоровье животных.</w:t>
      </w:r>
    </w:p>
    <w:p w:rsidR="00B70F2B" w:rsidRDefault="00B70F2B" w:rsidP="00B70F2B">
      <w:r>
        <w:t>Важным аспектом ветеринарии является исследование и разработка новых методов диагностики и лечения заболеваний. Современные технологии, такие как генетическая диагностика и терапия, позволяют более точно определять генетические предрасположенности к заболеваниям и разрабатывать индивидуальные методы</w:t>
      </w:r>
      <w:r>
        <w:t xml:space="preserve"> лечения для каждого животного.</w:t>
      </w:r>
    </w:p>
    <w:p w:rsidR="00B70F2B" w:rsidRDefault="00B70F2B" w:rsidP="00B70F2B">
      <w:r>
        <w:t>Ветеринария также тесно связана с областью общественного здравоохранения, поскольку многие болезни животных могут переноситься на человека. Это делает контроль за заболеваниями животных ещё более важным, и ветеринарные службы участвуют в обеспечении безопасности продуктов животного происхожд</w:t>
      </w:r>
      <w:r>
        <w:t>ения и предотвращении эпидемий.</w:t>
      </w:r>
    </w:p>
    <w:p w:rsidR="00B70F2B" w:rsidRDefault="00B70F2B" w:rsidP="00B70F2B">
      <w:r>
        <w:t>Исследования в области ветеринарии также способствуют развитию фармацевтической промышленности, поскольку разработка лекарств для животных имеет свойство перекликаться с медицинскими исследованиями. Это приводит к созданию новых медикаментов и лечебных методов, которые могут использоваться как в ветерина</w:t>
      </w:r>
      <w:r>
        <w:t>рии, так и в медицине человека.</w:t>
      </w:r>
    </w:p>
    <w:p w:rsidR="00B70F2B" w:rsidRDefault="00B70F2B" w:rsidP="00B70F2B">
      <w:r>
        <w:t>В современном мире ветеринария играет важную роль в сохранении здоровья животных и обеспечении общественной безопасности. Работа ветеринарных специалистов не только спасает жизни и улучшает качество жизни животных, но и имеет важное значение для здоровья человека и экологии в целом.</w:t>
      </w:r>
    </w:p>
    <w:p w:rsidR="00B70F2B" w:rsidRPr="00B70F2B" w:rsidRDefault="00B70F2B" w:rsidP="00B70F2B">
      <w:r>
        <w:lastRenderedPageBreak/>
        <w:t>В заключение, методы диагностики и лечения заболеваний животных совершенствуются и развиваются с каждым годом. Это позволяет ветеринарным врачам предоставлять более точные и эффективные услуги по уходу за животными и способствует повышению их качества жизни.</w:t>
      </w:r>
      <w:bookmarkEnd w:id="0"/>
    </w:p>
    <w:sectPr w:rsidR="00B70F2B" w:rsidRPr="00B7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0F"/>
    <w:rsid w:val="006E630F"/>
    <w:rsid w:val="00B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50B0"/>
  <w15:chartTrackingRefBased/>
  <w15:docId w15:val="{B42BD924-943A-44EE-907C-217DF72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2023-10-15T05:09:00Z</dcterms:created>
  <dcterms:modified xsi:type="dcterms:W3CDTF">2023-10-15T05:11:00Z</dcterms:modified>
</cp:coreProperties>
</file>