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E41E76" w:rsidP="00E41E76">
      <w:pPr>
        <w:pStyle w:val="1"/>
      </w:pPr>
      <w:proofErr w:type="spellStart"/>
      <w:r w:rsidRPr="00E41E76">
        <w:t>Эндокринные</w:t>
      </w:r>
      <w:proofErr w:type="spellEnd"/>
      <w:r w:rsidRPr="00E41E76">
        <w:t xml:space="preserve"> </w:t>
      </w:r>
      <w:proofErr w:type="spellStart"/>
      <w:r w:rsidRPr="00E41E76">
        <w:t>нарушения</w:t>
      </w:r>
      <w:proofErr w:type="spellEnd"/>
      <w:r w:rsidRPr="00E41E76">
        <w:t xml:space="preserve"> у </w:t>
      </w:r>
      <w:proofErr w:type="spellStart"/>
      <w:r w:rsidRPr="00E41E76">
        <w:t>животных</w:t>
      </w:r>
      <w:proofErr w:type="spellEnd"/>
    </w:p>
    <w:p w:rsidR="00E41E76" w:rsidRPr="00E41E76" w:rsidRDefault="00E41E76" w:rsidP="00E41E76">
      <w:pPr>
        <w:rPr>
          <w:lang w:val="ru-RU"/>
        </w:rPr>
      </w:pPr>
      <w:r w:rsidRPr="00E41E76">
        <w:rPr>
          <w:lang w:val="ru-RU"/>
        </w:rPr>
        <w:t>Эндокринные нарушения у животных – это группа заболеваний, связанных с неправильной работой эндокринной системы, включающей железы внутренней секреции, которые вырабатывают гормоны и регулируют множество важных функций в организме. Эти нарушения могут затронуть множество видов животных и привести к серьезным проблемам в их здоровье. В данном реферате рассмотрим некоторые из наиболее распространенных эндокринных нарушений, их симптомы и методы лечения.</w:t>
      </w:r>
    </w:p>
    <w:p w:rsidR="00E41E76" w:rsidRPr="00E41E76" w:rsidRDefault="00E41E76" w:rsidP="00E41E76">
      <w:pPr>
        <w:pStyle w:val="2"/>
      </w:pPr>
      <w:proofErr w:type="spellStart"/>
      <w:r w:rsidRPr="00E41E76">
        <w:t>Распространенные</w:t>
      </w:r>
      <w:bookmarkStart w:id="0" w:name="_GoBack"/>
      <w:bookmarkEnd w:id="0"/>
      <w:proofErr w:type="spellEnd"/>
      <w:r w:rsidRPr="00E41E76">
        <w:t xml:space="preserve"> </w:t>
      </w:r>
      <w:proofErr w:type="spellStart"/>
      <w:r w:rsidRPr="00E41E76">
        <w:t>Эндокринные</w:t>
      </w:r>
      <w:proofErr w:type="spellEnd"/>
      <w:r w:rsidRPr="00E41E76">
        <w:t xml:space="preserve"> </w:t>
      </w:r>
      <w:proofErr w:type="spellStart"/>
      <w:r w:rsidRPr="00E41E76">
        <w:t>Нарушения</w:t>
      </w:r>
      <w:proofErr w:type="spellEnd"/>
    </w:p>
    <w:p w:rsidR="00E41E76" w:rsidRPr="00E41E76" w:rsidRDefault="00E41E76" w:rsidP="00E41E76">
      <w:pPr>
        <w:numPr>
          <w:ilvl w:val="0"/>
          <w:numId w:val="1"/>
        </w:numPr>
        <w:rPr>
          <w:lang w:val="ru-RU"/>
        </w:rPr>
      </w:pPr>
      <w:r w:rsidRPr="00E41E76">
        <w:rPr>
          <w:b/>
          <w:bCs/>
          <w:lang w:val="ru-RU"/>
        </w:rPr>
        <w:t>Сахарный диабет:</w:t>
      </w:r>
      <w:r w:rsidRPr="00E41E76">
        <w:rPr>
          <w:lang w:val="ru-RU"/>
        </w:rPr>
        <w:t xml:space="preserve"> Этот распространенный вид нарушения характеризуется высоким уровнем сахара в крови животного из-за недостатка инсулина. Симптомами могут быть чрезмерная жажда, частое мочеиспускание, потеря веса и слабость.</w:t>
      </w:r>
    </w:p>
    <w:p w:rsidR="00E41E76" w:rsidRPr="00E41E76" w:rsidRDefault="00E41E76" w:rsidP="00E41E76">
      <w:pPr>
        <w:numPr>
          <w:ilvl w:val="0"/>
          <w:numId w:val="1"/>
        </w:numPr>
      </w:pPr>
      <w:r w:rsidRPr="00E41E76">
        <w:rPr>
          <w:b/>
          <w:bCs/>
          <w:lang w:val="ru-RU"/>
        </w:rPr>
        <w:t>Гипотиреоз:</w:t>
      </w:r>
      <w:r w:rsidRPr="00E41E76">
        <w:rPr>
          <w:lang w:val="ru-RU"/>
        </w:rPr>
        <w:t xml:space="preserve"> Гипотиреоз – это недостаток гормонов щитовидной железы, что может привести к угнетению обмена веществ и снижению активности. </w:t>
      </w:r>
      <w:proofErr w:type="spellStart"/>
      <w:r w:rsidRPr="00E41E76">
        <w:t>Симптомы</w:t>
      </w:r>
      <w:proofErr w:type="spellEnd"/>
      <w:r w:rsidRPr="00E41E76">
        <w:t xml:space="preserve"> </w:t>
      </w:r>
      <w:proofErr w:type="spellStart"/>
      <w:r w:rsidRPr="00E41E76">
        <w:t>включают</w:t>
      </w:r>
      <w:proofErr w:type="spellEnd"/>
      <w:r w:rsidRPr="00E41E76">
        <w:t xml:space="preserve"> </w:t>
      </w:r>
      <w:proofErr w:type="spellStart"/>
      <w:r w:rsidRPr="00E41E76">
        <w:t>вялость</w:t>
      </w:r>
      <w:proofErr w:type="spellEnd"/>
      <w:r w:rsidRPr="00E41E76">
        <w:t xml:space="preserve">, </w:t>
      </w:r>
      <w:proofErr w:type="spellStart"/>
      <w:r w:rsidRPr="00E41E76">
        <w:t>потерю</w:t>
      </w:r>
      <w:proofErr w:type="spellEnd"/>
      <w:r w:rsidRPr="00E41E76">
        <w:t xml:space="preserve"> </w:t>
      </w:r>
      <w:proofErr w:type="spellStart"/>
      <w:r w:rsidRPr="00E41E76">
        <w:t>веса</w:t>
      </w:r>
      <w:proofErr w:type="spellEnd"/>
      <w:r w:rsidRPr="00E41E76">
        <w:t xml:space="preserve"> и </w:t>
      </w:r>
      <w:proofErr w:type="spellStart"/>
      <w:r w:rsidRPr="00E41E76">
        <w:t>изменения</w:t>
      </w:r>
      <w:proofErr w:type="spellEnd"/>
      <w:r w:rsidRPr="00E41E76">
        <w:t xml:space="preserve"> в </w:t>
      </w:r>
      <w:proofErr w:type="spellStart"/>
      <w:r w:rsidRPr="00E41E76">
        <w:t>шерсти</w:t>
      </w:r>
      <w:proofErr w:type="spellEnd"/>
      <w:r w:rsidRPr="00E41E76">
        <w:t>.</w:t>
      </w:r>
    </w:p>
    <w:p w:rsidR="00E41E76" w:rsidRPr="00E41E76" w:rsidRDefault="00E41E76" w:rsidP="00E41E76">
      <w:pPr>
        <w:numPr>
          <w:ilvl w:val="0"/>
          <w:numId w:val="1"/>
        </w:numPr>
        <w:rPr>
          <w:lang w:val="ru-RU"/>
        </w:rPr>
      </w:pPr>
      <w:r w:rsidRPr="00E41E76">
        <w:rPr>
          <w:b/>
          <w:bCs/>
          <w:lang w:val="ru-RU"/>
        </w:rPr>
        <w:t>Гипертиреоз:</w:t>
      </w:r>
      <w:r w:rsidRPr="00E41E76">
        <w:rPr>
          <w:lang w:val="ru-RU"/>
        </w:rPr>
        <w:t xml:space="preserve"> Гипертиреоз – это избыточное выделение гормонов щитовидной железы. Это может привести к нервозности, потере веса, повышенному аппетиту и другим симптомам.</w:t>
      </w:r>
    </w:p>
    <w:p w:rsidR="00E41E76" w:rsidRPr="00E41E76" w:rsidRDefault="00E41E76" w:rsidP="00E41E76">
      <w:pPr>
        <w:numPr>
          <w:ilvl w:val="0"/>
          <w:numId w:val="1"/>
        </w:numPr>
        <w:rPr>
          <w:lang w:val="ru-RU"/>
        </w:rPr>
      </w:pPr>
      <w:r w:rsidRPr="00E41E76">
        <w:rPr>
          <w:b/>
          <w:bCs/>
          <w:lang w:val="ru-RU"/>
        </w:rPr>
        <w:t>Гиперадренокортицизм (Синдром Кушинга):</w:t>
      </w:r>
      <w:r w:rsidRPr="00E41E76">
        <w:rPr>
          <w:lang w:val="ru-RU"/>
        </w:rPr>
        <w:t xml:space="preserve"> Это нарушение связано с избыточным выделением кортизола, что может вызывать слабость, нарушения пищеварения, увеличение живота и другие симптомы.</w:t>
      </w:r>
    </w:p>
    <w:p w:rsidR="00E41E76" w:rsidRPr="00E41E76" w:rsidRDefault="00E41E76" w:rsidP="00E41E76">
      <w:pPr>
        <w:numPr>
          <w:ilvl w:val="0"/>
          <w:numId w:val="1"/>
        </w:numPr>
        <w:rPr>
          <w:lang w:val="ru-RU"/>
        </w:rPr>
      </w:pPr>
      <w:r w:rsidRPr="00E41E76">
        <w:rPr>
          <w:b/>
          <w:bCs/>
          <w:lang w:val="ru-RU"/>
        </w:rPr>
        <w:t>Гипоадренокортицизм (Болезнь Аддисона):</w:t>
      </w:r>
      <w:r w:rsidRPr="00E41E76">
        <w:rPr>
          <w:lang w:val="ru-RU"/>
        </w:rPr>
        <w:t xml:space="preserve"> Это нарушение, наоборот, связано с недостатком кортизола и может проявляться в виде слабости, рвоты, диареи и потери аппетита.</w:t>
      </w:r>
    </w:p>
    <w:p w:rsidR="00E41E76" w:rsidRPr="00E41E76" w:rsidRDefault="00E41E76" w:rsidP="00E41E76">
      <w:pPr>
        <w:pStyle w:val="2"/>
      </w:pPr>
      <w:proofErr w:type="spellStart"/>
      <w:r w:rsidRPr="00E41E76">
        <w:t>Методы</w:t>
      </w:r>
      <w:proofErr w:type="spellEnd"/>
      <w:r w:rsidRPr="00E41E76">
        <w:t xml:space="preserve"> </w:t>
      </w:r>
      <w:proofErr w:type="spellStart"/>
      <w:r w:rsidRPr="00E41E76">
        <w:t>Диагностики</w:t>
      </w:r>
      <w:proofErr w:type="spellEnd"/>
      <w:r w:rsidRPr="00E41E76">
        <w:t xml:space="preserve"> и </w:t>
      </w:r>
      <w:proofErr w:type="spellStart"/>
      <w:r w:rsidRPr="00E41E76">
        <w:t>Лечения</w:t>
      </w:r>
      <w:proofErr w:type="spellEnd"/>
    </w:p>
    <w:p w:rsidR="00E41E76" w:rsidRPr="00E41E76" w:rsidRDefault="00E41E76" w:rsidP="00E41E76">
      <w:pPr>
        <w:numPr>
          <w:ilvl w:val="0"/>
          <w:numId w:val="2"/>
        </w:numPr>
        <w:rPr>
          <w:lang w:val="ru-RU"/>
        </w:rPr>
      </w:pPr>
      <w:r w:rsidRPr="00E41E76">
        <w:rPr>
          <w:b/>
          <w:bCs/>
          <w:lang w:val="ru-RU"/>
        </w:rPr>
        <w:t>Клинический осмотр:</w:t>
      </w:r>
      <w:r w:rsidRPr="00E41E76">
        <w:rPr>
          <w:lang w:val="ru-RU"/>
        </w:rPr>
        <w:t xml:space="preserve"> Ветеринары начинают с обширного клинического осмотра, включая анализ симптомов, измерение уровня гормонов и другие диагностические процедуры.</w:t>
      </w:r>
    </w:p>
    <w:p w:rsidR="00E41E76" w:rsidRPr="00E41E76" w:rsidRDefault="00E41E76" w:rsidP="00E41E76">
      <w:pPr>
        <w:numPr>
          <w:ilvl w:val="0"/>
          <w:numId w:val="2"/>
        </w:numPr>
        <w:rPr>
          <w:lang w:val="ru-RU"/>
        </w:rPr>
      </w:pPr>
      <w:r w:rsidRPr="00E41E76">
        <w:rPr>
          <w:b/>
          <w:bCs/>
          <w:lang w:val="ru-RU"/>
        </w:rPr>
        <w:t>Лабораторные исследования:</w:t>
      </w:r>
      <w:r w:rsidRPr="00E41E76">
        <w:rPr>
          <w:lang w:val="ru-RU"/>
        </w:rPr>
        <w:t xml:space="preserve"> Эндокринные нарушения могут быть диагностированы с помощью крови и мочи для определения уровней гормонов.</w:t>
      </w:r>
    </w:p>
    <w:p w:rsidR="00E41E76" w:rsidRPr="00E41E76" w:rsidRDefault="00E41E76" w:rsidP="00E41E76">
      <w:pPr>
        <w:numPr>
          <w:ilvl w:val="0"/>
          <w:numId w:val="2"/>
        </w:numPr>
        <w:rPr>
          <w:lang w:val="ru-RU"/>
        </w:rPr>
      </w:pPr>
      <w:r w:rsidRPr="00E41E76">
        <w:rPr>
          <w:b/>
          <w:bCs/>
          <w:lang w:val="ru-RU"/>
        </w:rPr>
        <w:t>Ультразвуковое исследование:</w:t>
      </w:r>
      <w:r w:rsidRPr="00E41E76">
        <w:rPr>
          <w:lang w:val="ru-RU"/>
        </w:rPr>
        <w:t xml:space="preserve"> </w:t>
      </w:r>
      <w:proofErr w:type="gramStart"/>
      <w:r w:rsidRPr="00E41E76">
        <w:rPr>
          <w:lang w:val="ru-RU"/>
        </w:rPr>
        <w:t>В</w:t>
      </w:r>
      <w:proofErr w:type="gramEnd"/>
      <w:r w:rsidRPr="00E41E76">
        <w:rPr>
          <w:lang w:val="ru-RU"/>
        </w:rPr>
        <w:t xml:space="preserve"> случае подозрения на опухоль эндокринной железы может потребоваться проведение ультразвукового исследования.</w:t>
      </w:r>
    </w:p>
    <w:p w:rsidR="00E41E76" w:rsidRPr="00E41E76" w:rsidRDefault="00E41E76" w:rsidP="00E41E76">
      <w:pPr>
        <w:numPr>
          <w:ilvl w:val="0"/>
          <w:numId w:val="2"/>
        </w:numPr>
        <w:rPr>
          <w:lang w:val="ru-RU"/>
        </w:rPr>
      </w:pPr>
      <w:r w:rsidRPr="00E41E76">
        <w:rPr>
          <w:b/>
          <w:bCs/>
          <w:lang w:val="ru-RU"/>
        </w:rPr>
        <w:t>Рентгенография и компьютерная томография:</w:t>
      </w:r>
      <w:r w:rsidRPr="00E41E76">
        <w:rPr>
          <w:lang w:val="ru-RU"/>
        </w:rPr>
        <w:t xml:space="preserve"> Для выявления изменений внутри органов можно применять рентгенографию и компьютерную томографию.</w:t>
      </w:r>
    </w:p>
    <w:p w:rsidR="00E41E76" w:rsidRPr="00E41E76" w:rsidRDefault="00E41E76" w:rsidP="00E41E76">
      <w:pPr>
        <w:numPr>
          <w:ilvl w:val="0"/>
          <w:numId w:val="2"/>
        </w:numPr>
        <w:rPr>
          <w:lang w:val="ru-RU"/>
        </w:rPr>
      </w:pPr>
      <w:r w:rsidRPr="00E41E76">
        <w:rPr>
          <w:b/>
          <w:bCs/>
          <w:lang w:val="ru-RU"/>
        </w:rPr>
        <w:t>Лечение:</w:t>
      </w:r>
      <w:r w:rsidRPr="00E41E76">
        <w:rPr>
          <w:lang w:val="ru-RU"/>
        </w:rPr>
        <w:t xml:space="preserve"> Лечение зависит от конкретного нарушения и может включать в себя применение медикаментов, хирургическое вмешательство или регуляцию диеты животного.</w:t>
      </w:r>
    </w:p>
    <w:p w:rsidR="00E41E76" w:rsidRPr="00E41E76" w:rsidRDefault="00E41E76" w:rsidP="00E41E76">
      <w:pPr>
        <w:pStyle w:val="2"/>
        <w:rPr>
          <w:lang w:val="ru-RU"/>
        </w:rPr>
      </w:pPr>
      <w:r w:rsidRPr="00E41E76">
        <w:rPr>
          <w:lang w:val="ru-RU"/>
        </w:rPr>
        <w:t>Заключение</w:t>
      </w:r>
    </w:p>
    <w:p w:rsidR="00E41E76" w:rsidRPr="00E41E76" w:rsidRDefault="00E41E76" w:rsidP="00E41E76">
      <w:pPr>
        <w:rPr>
          <w:lang w:val="ru-RU"/>
        </w:rPr>
      </w:pPr>
      <w:r w:rsidRPr="00E41E76">
        <w:rPr>
          <w:lang w:val="ru-RU"/>
        </w:rPr>
        <w:t>Эндокринные нарушения у животных являются серьезной проблемой, которая может привести к различным осложнениям и страданиям. Важно своевременно обращаться к ветеринару при подозрении на эти нарушения, так как ранняя диагностика и лечение могут значительно улучшить прогноз заболевания и обеспечить здоровую жизнь вашему питомцу.</w:t>
      </w:r>
    </w:p>
    <w:p w:rsidR="00E41E76" w:rsidRPr="00E41E76" w:rsidRDefault="00E41E76">
      <w:pPr>
        <w:rPr>
          <w:lang w:val="ru-RU"/>
        </w:rPr>
      </w:pPr>
    </w:p>
    <w:sectPr w:rsidR="00E41E76" w:rsidRPr="00E41E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E1B30"/>
    <w:multiLevelType w:val="multilevel"/>
    <w:tmpl w:val="77AE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2207F"/>
    <w:multiLevelType w:val="multilevel"/>
    <w:tmpl w:val="C572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F2"/>
    <w:rsid w:val="00AE5DFB"/>
    <w:rsid w:val="00DE02F2"/>
    <w:rsid w:val="00E4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D692"/>
  <w15:chartTrackingRefBased/>
  <w15:docId w15:val="{AB6E3E31-BFB6-49FE-B99E-7346A12A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1E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E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1E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2023-10-15T08:41:00Z</dcterms:created>
  <dcterms:modified xsi:type="dcterms:W3CDTF">2023-10-15T08:43:00Z</dcterms:modified>
</cp:coreProperties>
</file>