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F0" w:rsidRDefault="008F34B7" w:rsidP="008F34B7">
      <w:pPr>
        <w:pStyle w:val="1"/>
        <w:jc w:val="center"/>
      </w:pPr>
      <w:r w:rsidRPr="008F34B7">
        <w:t>Влияние вирусов на экономику и социальное развитие</w:t>
      </w:r>
    </w:p>
    <w:p w:rsidR="008F34B7" w:rsidRDefault="008F34B7" w:rsidP="008F34B7"/>
    <w:p w:rsidR="008F34B7" w:rsidRDefault="008F34B7" w:rsidP="008F34B7">
      <w:r>
        <w:t>Вирусы оказывают значительное влияние на экономику и социальное развитие, и это воздействие может быть</w:t>
      </w:r>
      <w:r>
        <w:t>,</w:t>
      </w:r>
      <w:r>
        <w:t xml:space="preserve"> как негативным, так и положительным. В данном реферате рассмотрим р</w:t>
      </w:r>
      <w:r>
        <w:t>азличные аспекты этого влияния.</w:t>
      </w:r>
    </w:p>
    <w:p w:rsidR="008F34B7" w:rsidRDefault="008F34B7" w:rsidP="008F34B7">
      <w:r>
        <w:t>С одной стороны, вирусы, такие как грипп и вирус иммунодефицита человека (ВИЧ), могут вызывать эпидемии, что влечет за собой серьезные экономические и социальные последствия. Эпидемии могут приводить к большому количеству болеющих и смертей, что уменьшает трудоспособное население и создает дополнительные нагрузки на здравоохранение и систему социальной поддержки. Это может привести к экономическим потерям, снижению производительности и долгосро</w:t>
      </w:r>
      <w:r>
        <w:t>чным последствиям для общества.</w:t>
      </w:r>
    </w:p>
    <w:p w:rsidR="008F34B7" w:rsidRDefault="008F34B7" w:rsidP="008F34B7">
      <w:r>
        <w:t>С другой стороны, вирусы также могут способствовать развитию медицины и биотехнологий. Исследования в области вирусологии позволяют разрабатывать вакцины и лекарства для борьбы с инфекционными заболеваниями. Это способствует улучшению здоровья населения и повышению продолжительности жизни, что в свою очередь может положительно сказаться на экономике, так как здоровые р</w:t>
      </w:r>
      <w:r>
        <w:t>аботники более производительны.</w:t>
      </w:r>
      <w:bookmarkStart w:id="0" w:name="_GoBack"/>
      <w:bookmarkEnd w:id="0"/>
    </w:p>
    <w:p w:rsidR="008F34B7" w:rsidRDefault="008F34B7" w:rsidP="008F34B7">
      <w:r>
        <w:t>Кроме того, вирусы используются в биотехнологии для создания вакцин, генной терапии и исследований в области молекулярной биологии. Это открывает новые возможности для развития медицинской и научной сфер и может спосо</w:t>
      </w:r>
      <w:r>
        <w:t>бствовать экономическому росту.</w:t>
      </w:r>
    </w:p>
    <w:p w:rsidR="008F34B7" w:rsidRDefault="008F34B7" w:rsidP="008F34B7">
      <w:r>
        <w:t>Таким образом, вирусы оказывают сложное и многогранное влияние на экономику и социальное развитие. С одной стороны, они представляют серьезную угрозу для здоровья и благосостояния общества, а с другой стороны, исследования и борьба с вирусами могут способствовать научным и медицинским достижениям, которые положительно сказываются на обществе.</w:t>
      </w:r>
    </w:p>
    <w:p w:rsidR="008F34B7" w:rsidRDefault="008F34B7" w:rsidP="008F34B7">
      <w:r>
        <w:t>Тем не менее, для эффективного управления воздействием вирусов на экономику и общество, необходимо развивать меры профилактики и контроля инфекций. Это включает в себя разработку и распространение вакцин, создание более эффективных систем обнаружения и контроля эпидемий, а также обучение населения методам гигиен</w:t>
      </w:r>
      <w:r>
        <w:t>ической безопасности.</w:t>
      </w:r>
    </w:p>
    <w:p w:rsidR="008F34B7" w:rsidRDefault="008F34B7" w:rsidP="008F34B7">
      <w:r>
        <w:t>Одним из ключевых аспектов борьбы с вирусами является международное сотрудничество. Инфекции могут распространяться глобально, и только совместные усилия стран могут привести к успешной борьбе с пандемиями. Мировые организации, такие как Всемирная организация здравоохранения (ВОЗ), играют важную роль в координации усилий по предотвращению и борьбе</w:t>
      </w:r>
      <w:r>
        <w:t xml:space="preserve"> с инфекционными заболеваниями.</w:t>
      </w:r>
    </w:p>
    <w:p w:rsidR="008F34B7" w:rsidRDefault="008F34B7" w:rsidP="008F34B7">
      <w:r>
        <w:t>Важным аспектом является также образование населения о вирусах, их передаче и методах защиты. Эффективная коммуникация и обучение могут помочь снизить страх и панику в обществе в</w:t>
      </w:r>
      <w:r>
        <w:t xml:space="preserve"> случае возникновения эпидемий.</w:t>
      </w:r>
    </w:p>
    <w:p w:rsidR="008F34B7" w:rsidRPr="008F34B7" w:rsidRDefault="008F34B7" w:rsidP="008F34B7">
      <w:r>
        <w:t>Итак, вирусы оказывают значительное воздействие на экономику и общество, но эффективные меры профилактики, международное сотрудничество и образование могут помочь уменьшить негативные последствия и даже использовать их в научных и медицинских целях.</w:t>
      </w:r>
    </w:p>
    <w:sectPr w:rsidR="008F34B7" w:rsidRPr="008F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F0"/>
    <w:rsid w:val="007849F0"/>
    <w:rsid w:val="008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5E6C"/>
  <w15:chartTrackingRefBased/>
  <w15:docId w15:val="{1719A27A-ED8B-40CD-A60E-FA38B4CD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2023-10-15T10:28:00Z</dcterms:created>
  <dcterms:modified xsi:type="dcterms:W3CDTF">2023-10-15T10:29:00Z</dcterms:modified>
</cp:coreProperties>
</file>