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754A65" w:rsidP="00754A65">
      <w:pPr>
        <w:pStyle w:val="1"/>
      </w:pPr>
      <w:proofErr w:type="spellStart"/>
      <w:r w:rsidRPr="00754A65">
        <w:t>Особенности</w:t>
      </w:r>
      <w:proofErr w:type="spellEnd"/>
      <w:r w:rsidRPr="00754A65">
        <w:t xml:space="preserve"> </w:t>
      </w:r>
      <w:proofErr w:type="spellStart"/>
      <w:r w:rsidRPr="00754A65">
        <w:t>хирургии</w:t>
      </w:r>
      <w:proofErr w:type="spellEnd"/>
      <w:r w:rsidRPr="00754A65">
        <w:t xml:space="preserve"> у </w:t>
      </w:r>
      <w:proofErr w:type="spellStart"/>
      <w:r w:rsidRPr="00754A65">
        <w:t>мелких</w:t>
      </w:r>
      <w:proofErr w:type="spellEnd"/>
      <w:r w:rsidRPr="00754A65">
        <w:t xml:space="preserve"> </w:t>
      </w:r>
      <w:proofErr w:type="spellStart"/>
      <w:r w:rsidRPr="00754A65">
        <w:t>животных</w:t>
      </w:r>
      <w:proofErr w:type="spellEnd"/>
    </w:p>
    <w:p w:rsidR="00754A65" w:rsidRPr="00754A65" w:rsidRDefault="00754A65" w:rsidP="00754A65">
      <w:pPr>
        <w:rPr>
          <w:lang w:val="ru-RU"/>
        </w:rPr>
      </w:pPr>
      <w:r w:rsidRPr="00754A65">
        <w:rPr>
          <w:lang w:val="ru-RU"/>
        </w:rPr>
        <w:t>Хирургия у мелких животных, таких как собаки, кошки, грызуны и птицы, имеет свои особенности и требует специфических навыков и подходов. В этом реферате мы рассмотрим основные аспекты хирургической практики при работе с мелкими животными.</w:t>
      </w:r>
    </w:p>
    <w:p w:rsidR="00754A65" w:rsidRPr="00754A65" w:rsidRDefault="00754A65" w:rsidP="00754A65">
      <w:pPr>
        <w:pStyle w:val="2"/>
        <w:rPr>
          <w:lang w:val="ru-RU"/>
        </w:rPr>
      </w:pPr>
      <w:bookmarkStart w:id="0" w:name="_GoBack"/>
      <w:bookmarkEnd w:id="0"/>
      <w:r w:rsidRPr="00754A65">
        <w:rPr>
          <w:lang w:val="ru-RU"/>
        </w:rPr>
        <w:t>Анестезия и мониторинг</w:t>
      </w:r>
    </w:p>
    <w:p w:rsidR="00754A65" w:rsidRPr="00754A65" w:rsidRDefault="00754A65" w:rsidP="00754A65">
      <w:pPr>
        <w:rPr>
          <w:lang w:val="ru-RU"/>
        </w:rPr>
      </w:pPr>
      <w:r w:rsidRPr="00754A65">
        <w:rPr>
          <w:lang w:val="ru-RU"/>
        </w:rPr>
        <w:t>У мелких животных особенно важно правильное введение анестезии, так как они могут быть более чувствительны к анестетикам. Мониторинг во время операции, включая контроль сердечной деятельности, дыхания и уровня кислорода в крови, обязателен. Это помогает предотвратить осложнения, связанные с анестезией.</w:t>
      </w:r>
    </w:p>
    <w:p w:rsidR="00754A65" w:rsidRPr="00754A65" w:rsidRDefault="00754A65" w:rsidP="00754A65">
      <w:pPr>
        <w:pStyle w:val="2"/>
        <w:rPr>
          <w:lang w:val="ru-RU"/>
        </w:rPr>
      </w:pPr>
      <w:r w:rsidRPr="00754A65">
        <w:rPr>
          <w:lang w:val="ru-RU"/>
        </w:rPr>
        <w:t>Миниатюрные инструменты и оборудование</w:t>
      </w:r>
    </w:p>
    <w:p w:rsidR="00754A65" w:rsidRPr="00754A65" w:rsidRDefault="00754A65" w:rsidP="00754A65">
      <w:pPr>
        <w:rPr>
          <w:lang w:val="ru-RU"/>
        </w:rPr>
      </w:pPr>
      <w:r w:rsidRPr="00754A65">
        <w:rPr>
          <w:lang w:val="ru-RU"/>
        </w:rPr>
        <w:t>Инструменты и оборудование для хирургии мелких животных должны быть специально разработаны для их размера. Мелкие ножницы, пинцеты, иглы и шовный материал требуются для точной и аккуратной работы.</w:t>
      </w:r>
    </w:p>
    <w:p w:rsidR="00754A65" w:rsidRPr="00754A65" w:rsidRDefault="00754A65" w:rsidP="00754A65">
      <w:pPr>
        <w:pStyle w:val="2"/>
        <w:rPr>
          <w:lang w:val="ru-RU"/>
        </w:rPr>
      </w:pPr>
      <w:r w:rsidRPr="00754A65">
        <w:rPr>
          <w:lang w:val="ru-RU"/>
        </w:rPr>
        <w:t>Постоперационное восстановление</w:t>
      </w:r>
    </w:p>
    <w:p w:rsidR="00754A65" w:rsidRPr="00754A65" w:rsidRDefault="00754A65" w:rsidP="00754A65">
      <w:pPr>
        <w:rPr>
          <w:lang w:val="ru-RU"/>
        </w:rPr>
      </w:pPr>
      <w:r w:rsidRPr="00754A65">
        <w:rPr>
          <w:lang w:val="ru-RU"/>
        </w:rPr>
        <w:t>После операции мелкие животные нуждаются в бережном уходе. Они могут потребовать тепла и комфорта, а также адекватной болевой терапии. Владельцам животных следует предоставить инструкции по уходу и наблюдению после операции.</w:t>
      </w:r>
    </w:p>
    <w:p w:rsidR="00754A65" w:rsidRPr="00754A65" w:rsidRDefault="00754A65" w:rsidP="00754A65">
      <w:pPr>
        <w:pStyle w:val="2"/>
      </w:pPr>
      <w:proofErr w:type="spellStart"/>
      <w:r w:rsidRPr="00754A65">
        <w:t>Специфические</w:t>
      </w:r>
      <w:proofErr w:type="spellEnd"/>
      <w:r w:rsidRPr="00754A65">
        <w:t xml:space="preserve"> </w:t>
      </w:r>
      <w:proofErr w:type="spellStart"/>
      <w:r w:rsidRPr="00754A65">
        <w:t>процедуры</w:t>
      </w:r>
      <w:proofErr w:type="spellEnd"/>
    </w:p>
    <w:p w:rsidR="00754A65" w:rsidRPr="00754A65" w:rsidRDefault="00754A65" w:rsidP="00754A65">
      <w:pPr>
        <w:numPr>
          <w:ilvl w:val="0"/>
          <w:numId w:val="1"/>
        </w:numPr>
      </w:pPr>
      <w:r w:rsidRPr="00754A65">
        <w:rPr>
          <w:b/>
          <w:bCs/>
          <w:lang w:val="ru-RU"/>
        </w:rPr>
        <w:t>Кастрация и стерилизация:</w:t>
      </w:r>
      <w:r w:rsidRPr="00754A65">
        <w:rPr>
          <w:lang w:val="ru-RU"/>
        </w:rPr>
        <w:t xml:space="preserve"> Эти хирургические процедуры часто выполняются для контроля популяции и улучшения здоровья животных. </w:t>
      </w:r>
      <w:proofErr w:type="spellStart"/>
      <w:r w:rsidRPr="00754A65">
        <w:t>Операции</w:t>
      </w:r>
      <w:proofErr w:type="spellEnd"/>
      <w:r w:rsidRPr="00754A65">
        <w:t xml:space="preserve"> </w:t>
      </w:r>
      <w:proofErr w:type="spellStart"/>
      <w:r w:rsidRPr="00754A65">
        <w:t>проводятся</w:t>
      </w:r>
      <w:proofErr w:type="spellEnd"/>
      <w:r w:rsidRPr="00754A65">
        <w:t xml:space="preserve"> в </w:t>
      </w:r>
      <w:proofErr w:type="spellStart"/>
      <w:r w:rsidRPr="00754A65">
        <w:t>репродуктивном</w:t>
      </w:r>
      <w:proofErr w:type="spellEnd"/>
      <w:r w:rsidRPr="00754A65">
        <w:t xml:space="preserve"> </w:t>
      </w:r>
      <w:proofErr w:type="spellStart"/>
      <w:r w:rsidRPr="00754A65">
        <w:t>возрасте</w:t>
      </w:r>
      <w:proofErr w:type="spellEnd"/>
      <w:r w:rsidRPr="00754A65">
        <w:t>.</w:t>
      </w:r>
    </w:p>
    <w:p w:rsidR="00754A65" w:rsidRPr="00754A65" w:rsidRDefault="00754A65" w:rsidP="00754A65">
      <w:pPr>
        <w:numPr>
          <w:ilvl w:val="0"/>
          <w:numId w:val="1"/>
        </w:numPr>
        <w:rPr>
          <w:lang w:val="ru-RU"/>
        </w:rPr>
      </w:pPr>
      <w:r w:rsidRPr="00754A65">
        <w:rPr>
          <w:b/>
          <w:bCs/>
          <w:lang w:val="ru-RU"/>
        </w:rPr>
        <w:t>Хирургия органов пищеварения:</w:t>
      </w:r>
      <w:r w:rsidRPr="00754A65">
        <w:rPr>
          <w:lang w:val="ru-RU"/>
        </w:rPr>
        <w:t xml:space="preserve"> У мелких животных могут возникать проблемы с желудком, кишечником и другими органами пищеварения. Хирургические вмешательства могут потребоваться для удаления опухолей, инородных тел или решения других проблем.</w:t>
      </w:r>
    </w:p>
    <w:p w:rsidR="00754A65" w:rsidRPr="00754A65" w:rsidRDefault="00754A65" w:rsidP="00754A65">
      <w:pPr>
        <w:numPr>
          <w:ilvl w:val="0"/>
          <w:numId w:val="1"/>
        </w:numPr>
      </w:pPr>
      <w:r w:rsidRPr="00754A65">
        <w:rPr>
          <w:b/>
          <w:bCs/>
          <w:lang w:val="ru-RU"/>
        </w:rPr>
        <w:t>Операции на опорно-двигательном аппарате:</w:t>
      </w:r>
      <w:r w:rsidRPr="00754A65">
        <w:rPr>
          <w:lang w:val="ru-RU"/>
        </w:rPr>
        <w:t xml:space="preserve"> Мелкие животные могут страдать от травм и заболеваний костей и суставов. </w:t>
      </w:r>
      <w:proofErr w:type="spellStart"/>
      <w:r w:rsidRPr="00754A65">
        <w:t>Это</w:t>
      </w:r>
      <w:proofErr w:type="spellEnd"/>
      <w:r w:rsidRPr="00754A65">
        <w:t xml:space="preserve"> </w:t>
      </w:r>
      <w:proofErr w:type="spellStart"/>
      <w:r w:rsidRPr="00754A65">
        <w:t>может</w:t>
      </w:r>
      <w:proofErr w:type="spellEnd"/>
      <w:r w:rsidRPr="00754A65">
        <w:t xml:space="preserve"> </w:t>
      </w:r>
      <w:proofErr w:type="spellStart"/>
      <w:r w:rsidRPr="00754A65">
        <w:t>потребовать</w:t>
      </w:r>
      <w:proofErr w:type="spellEnd"/>
      <w:r w:rsidRPr="00754A65">
        <w:t xml:space="preserve"> </w:t>
      </w:r>
      <w:proofErr w:type="spellStart"/>
      <w:r w:rsidRPr="00754A65">
        <w:t>ортопедических</w:t>
      </w:r>
      <w:proofErr w:type="spellEnd"/>
      <w:r w:rsidRPr="00754A65">
        <w:t xml:space="preserve"> </w:t>
      </w:r>
      <w:proofErr w:type="spellStart"/>
      <w:r w:rsidRPr="00754A65">
        <w:t>операций</w:t>
      </w:r>
      <w:proofErr w:type="spellEnd"/>
      <w:r w:rsidRPr="00754A65">
        <w:t>.</w:t>
      </w:r>
    </w:p>
    <w:p w:rsidR="00754A65" w:rsidRPr="00754A65" w:rsidRDefault="00754A65" w:rsidP="00754A65">
      <w:pPr>
        <w:numPr>
          <w:ilvl w:val="0"/>
          <w:numId w:val="1"/>
        </w:numPr>
        <w:rPr>
          <w:lang w:val="ru-RU"/>
        </w:rPr>
      </w:pPr>
      <w:r w:rsidRPr="00754A65">
        <w:rPr>
          <w:b/>
          <w:bCs/>
          <w:lang w:val="ru-RU"/>
        </w:rPr>
        <w:t>Офтальмологическая хирургия:</w:t>
      </w:r>
      <w:r w:rsidRPr="00754A65">
        <w:rPr>
          <w:lang w:val="ru-RU"/>
        </w:rPr>
        <w:t xml:space="preserve"> Операции на глазах часто выполняются для удаления катаракты, коррекции повреждений глаза и других проблем.</w:t>
      </w:r>
    </w:p>
    <w:p w:rsidR="00754A65" w:rsidRPr="00754A65" w:rsidRDefault="00754A65" w:rsidP="00754A65">
      <w:pPr>
        <w:numPr>
          <w:ilvl w:val="0"/>
          <w:numId w:val="1"/>
        </w:numPr>
      </w:pPr>
      <w:r w:rsidRPr="00754A65">
        <w:rPr>
          <w:b/>
          <w:bCs/>
          <w:lang w:val="ru-RU"/>
        </w:rPr>
        <w:t>Стоматологическая хирургия:</w:t>
      </w:r>
      <w:r w:rsidRPr="00754A65">
        <w:rPr>
          <w:lang w:val="ru-RU"/>
        </w:rPr>
        <w:t xml:space="preserve"> Заболевания зубов и десен являются распространенной проблемой у мелких животных. </w:t>
      </w:r>
      <w:proofErr w:type="spellStart"/>
      <w:r w:rsidRPr="00754A65">
        <w:t>Операции</w:t>
      </w:r>
      <w:proofErr w:type="spellEnd"/>
      <w:r w:rsidRPr="00754A65">
        <w:t xml:space="preserve"> </w:t>
      </w:r>
      <w:proofErr w:type="spellStart"/>
      <w:r w:rsidRPr="00754A65">
        <w:t>на</w:t>
      </w:r>
      <w:proofErr w:type="spellEnd"/>
      <w:r w:rsidRPr="00754A65">
        <w:t xml:space="preserve"> </w:t>
      </w:r>
      <w:proofErr w:type="spellStart"/>
      <w:r w:rsidRPr="00754A65">
        <w:t>полости</w:t>
      </w:r>
      <w:proofErr w:type="spellEnd"/>
      <w:r w:rsidRPr="00754A65">
        <w:t xml:space="preserve"> </w:t>
      </w:r>
      <w:proofErr w:type="spellStart"/>
      <w:r w:rsidRPr="00754A65">
        <w:t>рта</w:t>
      </w:r>
      <w:proofErr w:type="spellEnd"/>
      <w:r w:rsidRPr="00754A65">
        <w:t xml:space="preserve"> </w:t>
      </w:r>
      <w:proofErr w:type="spellStart"/>
      <w:r w:rsidRPr="00754A65">
        <w:t>могут</w:t>
      </w:r>
      <w:proofErr w:type="spellEnd"/>
      <w:r w:rsidRPr="00754A65">
        <w:t xml:space="preserve"> </w:t>
      </w:r>
      <w:proofErr w:type="spellStart"/>
      <w:r w:rsidRPr="00754A65">
        <w:t>быть</w:t>
      </w:r>
      <w:proofErr w:type="spellEnd"/>
      <w:r w:rsidRPr="00754A65">
        <w:t xml:space="preserve"> </w:t>
      </w:r>
      <w:proofErr w:type="spellStart"/>
      <w:r w:rsidRPr="00754A65">
        <w:t>необходимы</w:t>
      </w:r>
      <w:proofErr w:type="spellEnd"/>
      <w:r w:rsidRPr="00754A65">
        <w:t>.</w:t>
      </w:r>
    </w:p>
    <w:p w:rsidR="00754A65" w:rsidRPr="00754A65" w:rsidRDefault="00754A65" w:rsidP="00754A65">
      <w:pPr>
        <w:pStyle w:val="2"/>
      </w:pPr>
      <w:proofErr w:type="spellStart"/>
      <w:r w:rsidRPr="00754A65">
        <w:t>Этика</w:t>
      </w:r>
      <w:proofErr w:type="spellEnd"/>
      <w:r w:rsidRPr="00754A65">
        <w:t xml:space="preserve"> и </w:t>
      </w:r>
      <w:proofErr w:type="spellStart"/>
      <w:r w:rsidRPr="00754A65">
        <w:t>владельцы</w:t>
      </w:r>
      <w:proofErr w:type="spellEnd"/>
    </w:p>
    <w:p w:rsidR="00754A65" w:rsidRPr="00754A65" w:rsidRDefault="00754A65" w:rsidP="00754A65">
      <w:pPr>
        <w:rPr>
          <w:lang w:val="ru-RU"/>
        </w:rPr>
      </w:pPr>
      <w:r w:rsidRPr="00754A65">
        <w:rPr>
          <w:lang w:val="ru-RU"/>
        </w:rPr>
        <w:t>Хирургические вмешательства у мелких животных требуют особой внимательности и заботы. Владельцам животных следует обсудить показания и риски операции с ветеринаром. Этика и благополучие животных должны быть важными аспектами принятия решения о проведении хирургии.</w:t>
      </w:r>
    </w:p>
    <w:p w:rsidR="00754A65" w:rsidRPr="00754A65" w:rsidRDefault="00754A65" w:rsidP="00754A65">
      <w:pPr>
        <w:pStyle w:val="2"/>
        <w:rPr>
          <w:lang w:val="ru-RU"/>
        </w:rPr>
      </w:pPr>
      <w:r w:rsidRPr="00754A65">
        <w:rPr>
          <w:lang w:val="ru-RU"/>
        </w:rPr>
        <w:t>Обучение ветеринаров</w:t>
      </w:r>
    </w:p>
    <w:p w:rsidR="00754A65" w:rsidRPr="00754A65" w:rsidRDefault="00754A65" w:rsidP="00754A65">
      <w:pPr>
        <w:rPr>
          <w:lang w:val="ru-RU"/>
        </w:rPr>
      </w:pPr>
      <w:r w:rsidRPr="00754A65">
        <w:rPr>
          <w:lang w:val="ru-RU"/>
        </w:rPr>
        <w:t>Ветеринары, специализирующиеся на работе с мелкими животными, должны иметь соответствующее обучение и сертификацию. Это гарантирует, что они обладают знаниями и навыками для безопасной и эффективной хирургической практики.</w:t>
      </w:r>
    </w:p>
    <w:p w:rsidR="00754A65" w:rsidRPr="00754A65" w:rsidRDefault="00754A65" w:rsidP="00754A65">
      <w:pPr>
        <w:pStyle w:val="2"/>
        <w:rPr>
          <w:lang w:val="ru-RU"/>
        </w:rPr>
      </w:pPr>
      <w:r w:rsidRPr="00754A65">
        <w:rPr>
          <w:lang w:val="ru-RU"/>
        </w:rPr>
        <w:lastRenderedPageBreak/>
        <w:t>Заключение</w:t>
      </w:r>
    </w:p>
    <w:p w:rsidR="00754A65" w:rsidRPr="00754A65" w:rsidRDefault="00754A65">
      <w:pPr>
        <w:rPr>
          <w:lang w:val="ru-RU"/>
        </w:rPr>
      </w:pPr>
      <w:r w:rsidRPr="00754A65">
        <w:rPr>
          <w:lang w:val="ru-RU"/>
        </w:rPr>
        <w:t>Хирургия у мелких животных требует специальных знаний и оборудования, чтобы обеспечить безопасность и эффективность операций. Эта область ветеринарии играет важную роль в поддержании здоровья и благополучия мелких пушистых друзей и пернатых спутников человека.</w:t>
      </w:r>
    </w:p>
    <w:sectPr w:rsidR="00754A65" w:rsidRPr="00754A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27036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D4"/>
    <w:rsid w:val="000810D4"/>
    <w:rsid w:val="00754A65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F888"/>
  <w15:chartTrackingRefBased/>
  <w15:docId w15:val="{569C39E5-98F5-4049-89C4-BEFE00B0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4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4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2023-10-15T10:41:00Z</dcterms:created>
  <dcterms:modified xsi:type="dcterms:W3CDTF">2023-10-15T10:43:00Z</dcterms:modified>
</cp:coreProperties>
</file>